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1DDEF" w14:textId="77777777" w:rsidR="004C1B2B" w:rsidRPr="00CC75F8" w:rsidRDefault="004C1B2B" w:rsidP="00CC75F8">
      <w:pPr>
        <w:pStyle w:val="Nzov"/>
        <w:ind w:right="-424"/>
        <w:rPr>
          <w:rFonts w:cs="Arial"/>
          <w:sz w:val="20"/>
        </w:rPr>
      </w:pPr>
    </w:p>
    <w:p w14:paraId="50D2A0B7" w14:textId="2A52E6E6" w:rsidR="004C1B2B" w:rsidRDefault="004C1B2B" w:rsidP="00CC75F8">
      <w:pPr>
        <w:pStyle w:val="Nzov"/>
        <w:ind w:right="-425"/>
        <w:rPr>
          <w:rFonts w:cs="Arial"/>
          <w:sz w:val="22"/>
          <w:szCs w:val="22"/>
        </w:rPr>
      </w:pPr>
      <w:r w:rsidRPr="00CC75F8">
        <w:rPr>
          <w:rFonts w:cs="Arial"/>
          <w:sz w:val="22"/>
          <w:szCs w:val="22"/>
        </w:rPr>
        <w:t>ZMLUVA  O</w:t>
      </w:r>
      <w:r w:rsidR="00837C69" w:rsidRPr="00CC75F8">
        <w:rPr>
          <w:rFonts w:cs="Arial"/>
          <w:sz w:val="22"/>
          <w:szCs w:val="22"/>
        </w:rPr>
        <w:t> </w:t>
      </w:r>
      <w:r w:rsidR="00D80A5A" w:rsidRPr="00CC75F8">
        <w:rPr>
          <w:rFonts w:cs="Arial"/>
          <w:sz w:val="22"/>
          <w:szCs w:val="22"/>
        </w:rPr>
        <w:t>DIELO</w:t>
      </w:r>
      <w:r w:rsidR="00837C69" w:rsidRPr="00CC75F8">
        <w:rPr>
          <w:rFonts w:cs="Arial"/>
          <w:sz w:val="22"/>
          <w:szCs w:val="22"/>
        </w:rPr>
        <w:t xml:space="preserve"> A LICENČNÁ ZMLUVA</w:t>
      </w:r>
    </w:p>
    <w:p w14:paraId="4970BD3A" w14:textId="77777777" w:rsidR="00CC75F8" w:rsidRPr="00CC75F8" w:rsidRDefault="00CC75F8" w:rsidP="00CC75F8">
      <w:pPr>
        <w:pStyle w:val="Nzov"/>
        <w:ind w:right="-425"/>
        <w:rPr>
          <w:rFonts w:cs="Arial"/>
          <w:sz w:val="22"/>
          <w:szCs w:val="22"/>
        </w:rPr>
      </w:pPr>
    </w:p>
    <w:p w14:paraId="459C2669" w14:textId="77777777" w:rsidR="00CC75F8" w:rsidRPr="00CC75F8" w:rsidRDefault="004C1B2B" w:rsidP="00CC75F8">
      <w:pPr>
        <w:widowControl w:val="0"/>
        <w:tabs>
          <w:tab w:val="left" w:pos="3"/>
          <w:tab w:val="left" w:pos="765"/>
        </w:tabs>
        <w:spacing w:after="0" w:line="240" w:lineRule="auto"/>
        <w:ind w:right="-425"/>
        <w:jc w:val="center"/>
        <w:rPr>
          <w:rFonts w:ascii="Arial" w:hAnsi="Arial" w:cs="Arial"/>
          <w:sz w:val="20"/>
          <w:szCs w:val="20"/>
        </w:rPr>
      </w:pPr>
      <w:r w:rsidRPr="00CC75F8">
        <w:rPr>
          <w:rFonts w:ascii="Arial" w:hAnsi="Arial" w:cs="Arial"/>
          <w:sz w:val="20"/>
          <w:szCs w:val="20"/>
        </w:rPr>
        <w:t>uzatvorená podľa ustanovení §  </w:t>
      </w:r>
      <w:r w:rsidR="00D80A5A" w:rsidRPr="00CC75F8">
        <w:rPr>
          <w:rFonts w:ascii="Arial" w:hAnsi="Arial" w:cs="Arial"/>
          <w:sz w:val="20"/>
          <w:szCs w:val="20"/>
        </w:rPr>
        <w:t>536 a </w:t>
      </w:r>
      <w:proofErr w:type="spellStart"/>
      <w:r w:rsidR="00D80A5A" w:rsidRPr="00CC75F8">
        <w:rPr>
          <w:rFonts w:ascii="Arial" w:hAnsi="Arial" w:cs="Arial"/>
          <w:sz w:val="20"/>
          <w:szCs w:val="20"/>
        </w:rPr>
        <w:t>nasl</w:t>
      </w:r>
      <w:proofErr w:type="spellEnd"/>
      <w:r w:rsidR="00D80A5A" w:rsidRPr="00CC75F8">
        <w:rPr>
          <w:rFonts w:ascii="Arial" w:hAnsi="Arial" w:cs="Arial"/>
          <w:sz w:val="20"/>
          <w:szCs w:val="20"/>
        </w:rPr>
        <w:t xml:space="preserve">. </w:t>
      </w:r>
      <w:r w:rsidRPr="00CC75F8">
        <w:rPr>
          <w:rFonts w:ascii="Arial" w:hAnsi="Arial" w:cs="Arial"/>
          <w:sz w:val="20"/>
          <w:szCs w:val="20"/>
        </w:rPr>
        <w:t xml:space="preserve">Obchodného zákonníka </w:t>
      </w:r>
      <w:r w:rsidR="00837C69" w:rsidRPr="00CC75F8">
        <w:rPr>
          <w:rFonts w:ascii="Arial" w:hAnsi="Arial" w:cs="Arial"/>
          <w:sz w:val="20"/>
          <w:szCs w:val="20"/>
        </w:rPr>
        <w:t>a </w:t>
      </w:r>
      <w:r w:rsidR="00CF423C" w:rsidRPr="00CC75F8">
        <w:rPr>
          <w:rFonts w:ascii="Arial" w:hAnsi="Arial" w:cs="Arial"/>
          <w:sz w:val="20"/>
          <w:szCs w:val="20"/>
        </w:rPr>
        <w:t xml:space="preserve"> </w:t>
      </w:r>
      <w:r w:rsidR="00837C69" w:rsidRPr="00CC75F8">
        <w:rPr>
          <w:rFonts w:ascii="Arial" w:hAnsi="Arial" w:cs="Arial"/>
          <w:sz w:val="20"/>
          <w:szCs w:val="20"/>
        </w:rPr>
        <w:t>§ 65 zákona č</w:t>
      </w:r>
      <w:r w:rsidR="00CF423C" w:rsidRPr="00CC75F8">
        <w:rPr>
          <w:rFonts w:ascii="Arial" w:hAnsi="Arial" w:cs="Arial"/>
          <w:sz w:val="20"/>
          <w:szCs w:val="20"/>
        </w:rPr>
        <w:t xml:space="preserve">. </w:t>
      </w:r>
      <w:r w:rsidR="00837C69" w:rsidRPr="00CC75F8">
        <w:rPr>
          <w:rFonts w:ascii="Arial" w:hAnsi="Arial" w:cs="Arial"/>
          <w:sz w:val="20"/>
          <w:szCs w:val="20"/>
        </w:rPr>
        <w:t xml:space="preserve">185/2015 </w:t>
      </w:r>
      <w:proofErr w:type="spellStart"/>
      <w:r w:rsidR="00837C69" w:rsidRPr="00CC75F8">
        <w:rPr>
          <w:rFonts w:ascii="Arial" w:hAnsi="Arial" w:cs="Arial"/>
          <w:sz w:val="20"/>
          <w:szCs w:val="20"/>
        </w:rPr>
        <w:t>Z.z</w:t>
      </w:r>
      <w:proofErr w:type="spellEnd"/>
      <w:r w:rsidR="00837C69" w:rsidRPr="00CC75F8">
        <w:rPr>
          <w:rFonts w:ascii="Arial" w:hAnsi="Arial" w:cs="Arial"/>
          <w:sz w:val="20"/>
          <w:szCs w:val="20"/>
        </w:rPr>
        <w:t>. Autorský zákon v znení neskorších predpisov (ďalej len „Autorský zákon)</w:t>
      </w:r>
    </w:p>
    <w:p w14:paraId="4EA049E2" w14:textId="5E7EE821" w:rsidR="00CC75F8" w:rsidRPr="00CC75F8" w:rsidRDefault="00CC75F8" w:rsidP="00CC75F8">
      <w:pPr>
        <w:widowControl w:val="0"/>
        <w:tabs>
          <w:tab w:val="left" w:pos="3"/>
          <w:tab w:val="left" w:pos="765"/>
        </w:tabs>
        <w:spacing w:after="0" w:line="240" w:lineRule="auto"/>
        <w:ind w:right="-425"/>
        <w:jc w:val="center"/>
        <w:rPr>
          <w:rFonts w:ascii="Arial" w:hAnsi="Arial" w:cs="Arial"/>
          <w:b/>
          <w:sz w:val="20"/>
          <w:szCs w:val="20"/>
          <w:u w:val="single"/>
        </w:rPr>
      </w:pPr>
      <w:r w:rsidRPr="00CC75F8">
        <w:rPr>
          <w:rFonts w:ascii="Arial" w:hAnsi="Arial" w:cs="Arial"/>
          <w:sz w:val="20"/>
          <w:szCs w:val="20"/>
        </w:rPr>
        <w:t xml:space="preserve"> medzi zmluvnými stranami</w:t>
      </w:r>
    </w:p>
    <w:p w14:paraId="0C4FE609" w14:textId="77777777" w:rsidR="00CC75F8" w:rsidRDefault="00CC75F8" w:rsidP="00CC75F8">
      <w:pPr>
        <w:widowControl w:val="0"/>
        <w:tabs>
          <w:tab w:val="left" w:pos="3"/>
          <w:tab w:val="left" w:pos="765"/>
        </w:tabs>
        <w:spacing w:after="0" w:line="240" w:lineRule="auto"/>
        <w:ind w:right="-425"/>
        <w:jc w:val="center"/>
        <w:rPr>
          <w:rFonts w:ascii="Arial" w:hAnsi="Arial" w:cs="Arial"/>
          <w:sz w:val="20"/>
          <w:szCs w:val="20"/>
        </w:rPr>
      </w:pPr>
    </w:p>
    <w:p w14:paraId="5BD7F3D0" w14:textId="05183257" w:rsidR="000E5D0C" w:rsidRPr="00CC75F8" w:rsidRDefault="000E5D0C" w:rsidP="00CC75F8">
      <w:pPr>
        <w:widowControl w:val="0"/>
        <w:tabs>
          <w:tab w:val="left" w:pos="3"/>
          <w:tab w:val="left" w:pos="765"/>
        </w:tabs>
        <w:spacing w:after="0" w:line="240" w:lineRule="auto"/>
        <w:ind w:right="-425"/>
        <w:jc w:val="center"/>
        <w:rPr>
          <w:rFonts w:ascii="Arial" w:hAnsi="Arial" w:cs="Arial"/>
          <w:sz w:val="20"/>
          <w:szCs w:val="20"/>
        </w:rPr>
      </w:pPr>
      <w:r w:rsidRPr="00CC75F8">
        <w:rPr>
          <w:rFonts w:ascii="Arial" w:hAnsi="Arial" w:cs="Arial"/>
          <w:sz w:val="20"/>
          <w:szCs w:val="20"/>
        </w:rPr>
        <w:t>(ďalej len „Zmluva“)</w:t>
      </w:r>
    </w:p>
    <w:p w14:paraId="5D747756" w14:textId="77777777" w:rsidR="00CC75F8" w:rsidRDefault="00CC75F8" w:rsidP="00CC75F8">
      <w:pPr>
        <w:spacing w:after="0" w:line="240" w:lineRule="auto"/>
        <w:ind w:right="-424"/>
        <w:rPr>
          <w:rFonts w:ascii="Arial" w:hAnsi="Arial" w:cs="Arial"/>
          <w:b/>
          <w:bCs/>
          <w:sz w:val="20"/>
          <w:szCs w:val="20"/>
        </w:rPr>
      </w:pPr>
    </w:p>
    <w:p w14:paraId="38EE0241" w14:textId="4EFD10A5" w:rsidR="00287F0E" w:rsidRPr="00CC75F8" w:rsidRDefault="00617F33" w:rsidP="00CC75F8">
      <w:pPr>
        <w:spacing w:after="0" w:line="240" w:lineRule="auto"/>
        <w:ind w:right="-424"/>
        <w:rPr>
          <w:rFonts w:ascii="Arial" w:hAnsi="Arial" w:cs="Arial"/>
          <w:b/>
          <w:bCs/>
          <w:sz w:val="20"/>
          <w:szCs w:val="20"/>
        </w:rPr>
      </w:pPr>
      <w:r w:rsidRPr="00CC75F8">
        <w:rPr>
          <w:rFonts w:ascii="Arial" w:hAnsi="Arial" w:cs="Arial"/>
          <w:b/>
          <w:bCs/>
          <w:sz w:val="20"/>
          <w:szCs w:val="20"/>
        </w:rPr>
        <w:t>Objednávateľ</w:t>
      </w:r>
      <w:r w:rsidR="004C1B2B" w:rsidRPr="00CC75F8">
        <w:rPr>
          <w:rFonts w:ascii="Arial" w:hAnsi="Arial" w:cs="Arial"/>
          <w:b/>
          <w:bCs/>
          <w:sz w:val="20"/>
          <w:szCs w:val="20"/>
        </w:rPr>
        <w:t>:</w:t>
      </w:r>
    </w:p>
    <w:p w14:paraId="2A9C4429" w14:textId="5812FF93" w:rsidR="002A4D13" w:rsidRPr="00CC75F8" w:rsidRDefault="002A4D13" w:rsidP="00CC75F8">
      <w:pPr>
        <w:pStyle w:val="Bezriadkovania"/>
        <w:ind w:right="-424"/>
        <w:rPr>
          <w:rFonts w:ascii="Arial" w:eastAsiaTheme="minorHAnsi" w:hAnsi="Arial" w:cs="Arial"/>
          <w:bCs/>
          <w:sz w:val="20"/>
          <w:szCs w:val="20"/>
          <w:lang w:eastAsia="en-US"/>
        </w:rPr>
      </w:pPr>
      <w:r w:rsidRPr="00CC75F8">
        <w:rPr>
          <w:rFonts w:ascii="Arial" w:eastAsiaTheme="minorHAnsi" w:hAnsi="Arial" w:cs="Arial"/>
          <w:bCs/>
          <w:sz w:val="20"/>
          <w:szCs w:val="20"/>
          <w:lang w:eastAsia="en-US"/>
        </w:rPr>
        <w:t xml:space="preserve">Názov: </w:t>
      </w:r>
      <w:r w:rsidRPr="00CC75F8">
        <w:rPr>
          <w:rFonts w:ascii="Arial" w:eastAsiaTheme="minorHAnsi" w:hAnsi="Arial" w:cs="Arial"/>
          <w:bCs/>
          <w:sz w:val="20"/>
          <w:szCs w:val="20"/>
          <w:lang w:eastAsia="en-US"/>
        </w:rPr>
        <w:tab/>
      </w:r>
      <w:r w:rsidR="00AA6CF9" w:rsidRPr="00CC75F8">
        <w:rPr>
          <w:rFonts w:ascii="Arial" w:eastAsiaTheme="minorHAnsi" w:hAnsi="Arial" w:cs="Arial"/>
          <w:bCs/>
          <w:sz w:val="20"/>
          <w:szCs w:val="20"/>
          <w:lang w:eastAsia="en-US"/>
        </w:rPr>
        <w:tab/>
      </w:r>
      <w:r w:rsidR="0022506B" w:rsidRPr="00CC75F8">
        <w:rPr>
          <w:rFonts w:ascii="Arial" w:eastAsiaTheme="minorHAnsi" w:hAnsi="Arial" w:cs="Arial"/>
          <w:bCs/>
          <w:sz w:val="20"/>
          <w:szCs w:val="20"/>
          <w:lang w:eastAsia="en-US"/>
        </w:rPr>
        <w:tab/>
      </w:r>
      <w:r w:rsidR="00CC75F8">
        <w:rPr>
          <w:rFonts w:ascii="Arial" w:eastAsiaTheme="minorHAnsi" w:hAnsi="Arial" w:cs="Arial"/>
          <w:bCs/>
          <w:sz w:val="20"/>
          <w:szCs w:val="20"/>
          <w:lang w:eastAsia="en-US"/>
        </w:rPr>
        <w:tab/>
      </w:r>
      <w:r w:rsidR="0081088D" w:rsidRPr="00CC75F8">
        <w:rPr>
          <w:rFonts w:ascii="Arial" w:eastAsiaTheme="minorHAnsi" w:hAnsi="Arial" w:cs="Arial"/>
          <w:b/>
          <w:sz w:val="20"/>
          <w:szCs w:val="20"/>
          <w:lang w:eastAsia="en-US"/>
        </w:rPr>
        <w:t xml:space="preserve">Mesto </w:t>
      </w:r>
      <w:r w:rsidR="0022506B" w:rsidRPr="00CC75F8">
        <w:rPr>
          <w:rFonts w:ascii="Arial" w:eastAsiaTheme="minorHAnsi" w:hAnsi="Arial" w:cs="Arial"/>
          <w:b/>
          <w:sz w:val="20"/>
          <w:szCs w:val="20"/>
          <w:lang w:eastAsia="en-US"/>
        </w:rPr>
        <w:t>Dubnica nad Váhom</w:t>
      </w:r>
    </w:p>
    <w:p w14:paraId="47EF9EF4" w14:textId="441F46BA" w:rsidR="002A4D13" w:rsidRPr="00CC75F8" w:rsidRDefault="002A4D13" w:rsidP="00CC75F8">
      <w:pPr>
        <w:pStyle w:val="Bezriadkovania"/>
        <w:ind w:right="-424"/>
        <w:rPr>
          <w:rFonts w:ascii="Arial" w:eastAsiaTheme="minorHAnsi" w:hAnsi="Arial" w:cs="Arial"/>
          <w:bCs/>
          <w:sz w:val="20"/>
          <w:szCs w:val="20"/>
          <w:lang w:eastAsia="en-US"/>
        </w:rPr>
      </w:pPr>
      <w:r w:rsidRPr="00CC75F8">
        <w:rPr>
          <w:rFonts w:ascii="Arial" w:eastAsiaTheme="minorHAnsi" w:hAnsi="Arial" w:cs="Arial"/>
          <w:bCs/>
          <w:sz w:val="20"/>
          <w:szCs w:val="20"/>
          <w:lang w:eastAsia="en-US"/>
        </w:rPr>
        <w:t xml:space="preserve">Sídlo: </w:t>
      </w:r>
      <w:r w:rsidRPr="00CC75F8">
        <w:rPr>
          <w:rFonts w:ascii="Arial" w:eastAsiaTheme="minorHAnsi" w:hAnsi="Arial" w:cs="Arial"/>
          <w:bCs/>
          <w:sz w:val="20"/>
          <w:szCs w:val="20"/>
          <w:lang w:eastAsia="en-US"/>
        </w:rPr>
        <w:tab/>
      </w:r>
      <w:r w:rsidRPr="00CC75F8">
        <w:rPr>
          <w:rFonts w:ascii="Arial" w:eastAsiaTheme="minorHAnsi" w:hAnsi="Arial" w:cs="Arial"/>
          <w:bCs/>
          <w:sz w:val="20"/>
          <w:szCs w:val="20"/>
          <w:lang w:eastAsia="en-US"/>
        </w:rPr>
        <w:tab/>
      </w:r>
      <w:r w:rsidR="00AA6CF9" w:rsidRPr="00CC75F8">
        <w:rPr>
          <w:rFonts w:ascii="Arial" w:eastAsiaTheme="minorHAnsi" w:hAnsi="Arial" w:cs="Arial"/>
          <w:bCs/>
          <w:sz w:val="20"/>
          <w:szCs w:val="20"/>
          <w:lang w:eastAsia="en-US"/>
        </w:rPr>
        <w:tab/>
      </w:r>
      <w:r w:rsidR="0022506B" w:rsidRPr="00CC75F8">
        <w:rPr>
          <w:rFonts w:ascii="Arial" w:eastAsiaTheme="minorHAnsi" w:hAnsi="Arial" w:cs="Arial"/>
          <w:bCs/>
          <w:sz w:val="20"/>
          <w:szCs w:val="20"/>
          <w:lang w:eastAsia="en-US"/>
        </w:rPr>
        <w:tab/>
        <w:t>Bratislavská 434/9, 018 41 Dubnica nad Váhom</w:t>
      </w:r>
    </w:p>
    <w:p w14:paraId="4EB1CA1C" w14:textId="7EE9193F" w:rsidR="002A4D13" w:rsidRPr="00CC75F8" w:rsidRDefault="002A4D13" w:rsidP="00CC75F8">
      <w:pPr>
        <w:autoSpaceDE w:val="0"/>
        <w:autoSpaceDN w:val="0"/>
        <w:adjustRightInd w:val="0"/>
        <w:spacing w:after="0" w:line="240" w:lineRule="auto"/>
        <w:ind w:right="-424"/>
        <w:rPr>
          <w:rFonts w:ascii="Arial" w:hAnsi="Arial" w:cs="Arial"/>
          <w:bCs/>
          <w:sz w:val="20"/>
          <w:szCs w:val="20"/>
        </w:rPr>
      </w:pPr>
      <w:r w:rsidRPr="00CC75F8">
        <w:rPr>
          <w:rFonts w:ascii="Arial" w:hAnsi="Arial" w:cs="Arial"/>
          <w:bCs/>
          <w:sz w:val="20"/>
          <w:szCs w:val="20"/>
        </w:rPr>
        <w:t xml:space="preserve">IČO: </w:t>
      </w:r>
      <w:r w:rsidRPr="00CC75F8">
        <w:rPr>
          <w:rFonts w:ascii="Arial" w:hAnsi="Arial" w:cs="Arial"/>
          <w:bCs/>
          <w:sz w:val="20"/>
          <w:szCs w:val="20"/>
        </w:rPr>
        <w:tab/>
      </w:r>
      <w:r w:rsidRPr="00CC75F8">
        <w:rPr>
          <w:rFonts w:ascii="Arial" w:hAnsi="Arial" w:cs="Arial"/>
          <w:bCs/>
          <w:sz w:val="20"/>
          <w:szCs w:val="20"/>
        </w:rPr>
        <w:tab/>
      </w:r>
      <w:r w:rsidR="00AA6CF9" w:rsidRPr="00CC75F8">
        <w:rPr>
          <w:rFonts w:ascii="Arial" w:hAnsi="Arial" w:cs="Arial"/>
          <w:bCs/>
          <w:sz w:val="20"/>
          <w:szCs w:val="20"/>
        </w:rPr>
        <w:tab/>
      </w:r>
      <w:r w:rsidR="0022506B" w:rsidRPr="00CC75F8">
        <w:rPr>
          <w:rFonts w:ascii="Arial" w:hAnsi="Arial" w:cs="Arial"/>
          <w:bCs/>
          <w:sz w:val="20"/>
          <w:szCs w:val="20"/>
        </w:rPr>
        <w:tab/>
        <w:t>00317209</w:t>
      </w:r>
    </w:p>
    <w:p w14:paraId="15A37B5A" w14:textId="4F7A7142" w:rsidR="002A4D13" w:rsidRPr="00CC75F8" w:rsidRDefault="002A4D13" w:rsidP="00CC75F8">
      <w:pPr>
        <w:spacing w:after="0" w:line="240" w:lineRule="auto"/>
        <w:ind w:right="-424"/>
        <w:rPr>
          <w:rFonts w:ascii="Arial" w:hAnsi="Arial" w:cs="Arial"/>
          <w:bCs/>
          <w:sz w:val="20"/>
          <w:szCs w:val="20"/>
        </w:rPr>
      </w:pPr>
      <w:r w:rsidRPr="00CC75F8">
        <w:rPr>
          <w:rFonts w:ascii="Arial" w:hAnsi="Arial" w:cs="Arial"/>
          <w:bCs/>
          <w:sz w:val="20"/>
          <w:szCs w:val="20"/>
        </w:rPr>
        <w:t xml:space="preserve">DIČ:             </w:t>
      </w:r>
      <w:r w:rsidRPr="00CC75F8">
        <w:rPr>
          <w:rFonts w:ascii="Arial" w:hAnsi="Arial" w:cs="Arial"/>
          <w:bCs/>
          <w:sz w:val="20"/>
          <w:szCs w:val="20"/>
        </w:rPr>
        <w:tab/>
      </w:r>
      <w:r w:rsidR="00AA6CF9" w:rsidRPr="00CC75F8">
        <w:rPr>
          <w:rFonts w:ascii="Arial" w:hAnsi="Arial" w:cs="Arial"/>
          <w:bCs/>
          <w:sz w:val="20"/>
          <w:szCs w:val="20"/>
        </w:rPr>
        <w:tab/>
      </w:r>
      <w:r w:rsidR="0022506B" w:rsidRPr="00CC75F8">
        <w:rPr>
          <w:rFonts w:ascii="Arial" w:hAnsi="Arial" w:cs="Arial"/>
          <w:bCs/>
          <w:sz w:val="20"/>
          <w:szCs w:val="20"/>
        </w:rPr>
        <w:tab/>
        <w:t>2021339276</w:t>
      </w:r>
    </w:p>
    <w:p w14:paraId="3CD34CC8" w14:textId="2757D60F" w:rsidR="00250982" w:rsidRPr="00CC75F8" w:rsidRDefault="00250982" w:rsidP="00CC75F8">
      <w:pPr>
        <w:spacing w:after="0" w:line="240" w:lineRule="auto"/>
        <w:ind w:right="-424"/>
        <w:rPr>
          <w:rFonts w:ascii="Arial" w:hAnsi="Arial" w:cs="Arial"/>
          <w:bCs/>
          <w:sz w:val="20"/>
          <w:szCs w:val="20"/>
        </w:rPr>
      </w:pPr>
      <w:r w:rsidRPr="00CC75F8">
        <w:rPr>
          <w:rFonts w:ascii="Arial" w:hAnsi="Arial" w:cs="Arial"/>
          <w:bCs/>
          <w:sz w:val="20"/>
          <w:szCs w:val="20"/>
        </w:rPr>
        <w:t>Bankové spojenie:</w:t>
      </w:r>
      <w:r w:rsidRPr="00CC75F8">
        <w:rPr>
          <w:rFonts w:ascii="Arial" w:hAnsi="Arial" w:cs="Arial"/>
          <w:bCs/>
          <w:sz w:val="20"/>
          <w:szCs w:val="20"/>
        </w:rPr>
        <w:tab/>
      </w:r>
      <w:r w:rsidR="0022506B" w:rsidRPr="00CC75F8">
        <w:rPr>
          <w:rFonts w:ascii="Arial" w:hAnsi="Arial" w:cs="Arial"/>
          <w:bCs/>
          <w:sz w:val="20"/>
          <w:szCs w:val="20"/>
        </w:rPr>
        <w:tab/>
        <w:t>PRIMA banka Slovensko</w:t>
      </w:r>
      <w:r w:rsidRPr="00CC75F8">
        <w:rPr>
          <w:rFonts w:ascii="Arial" w:hAnsi="Arial" w:cs="Arial"/>
          <w:bCs/>
          <w:sz w:val="20"/>
          <w:szCs w:val="20"/>
        </w:rPr>
        <w:t>, a.s.</w:t>
      </w:r>
      <w:r w:rsidRPr="00CC75F8">
        <w:rPr>
          <w:rFonts w:ascii="Arial" w:hAnsi="Arial" w:cs="Arial"/>
          <w:bCs/>
          <w:sz w:val="20"/>
          <w:szCs w:val="20"/>
        </w:rPr>
        <w:tab/>
      </w:r>
    </w:p>
    <w:p w14:paraId="11357265" w14:textId="6FBBB232" w:rsidR="00250982" w:rsidRPr="00CC75F8" w:rsidRDefault="00250982" w:rsidP="00CC75F8">
      <w:pPr>
        <w:spacing w:after="0" w:line="240" w:lineRule="auto"/>
        <w:ind w:right="-424"/>
        <w:rPr>
          <w:rFonts w:ascii="Arial" w:hAnsi="Arial" w:cs="Arial"/>
          <w:bCs/>
          <w:sz w:val="20"/>
          <w:szCs w:val="20"/>
        </w:rPr>
      </w:pPr>
      <w:r w:rsidRPr="00CC75F8">
        <w:rPr>
          <w:rFonts w:ascii="Arial" w:hAnsi="Arial" w:cs="Arial"/>
          <w:bCs/>
          <w:sz w:val="20"/>
          <w:szCs w:val="20"/>
        </w:rPr>
        <w:t xml:space="preserve">číslo účtu v tvare IBAN: </w:t>
      </w:r>
      <w:r w:rsidR="0022506B" w:rsidRPr="00CC75F8">
        <w:rPr>
          <w:rFonts w:ascii="Arial" w:hAnsi="Arial" w:cs="Arial"/>
          <w:bCs/>
          <w:sz w:val="20"/>
          <w:szCs w:val="20"/>
        </w:rPr>
        <w:tab/>
        <w:t>SK03 5600 0000 0044 0503 3001</w:t>
      </w:r>
    </w:p>
    <w:p w14:paraId="3BBFE3BE" w14:textId="3393AEA1" w:rsidR="002A4D13" w:rsidRPr="00CC75F8" w:rsidRDefault="002A4D13" w:rsidP="00CC75F8">
      <w:pPr>
        <w:spacing w:after="0" w:line="240" w:lineRule="auto"/>
        <w:ind w:right="-424"/>
        <w:rPr>
          <w:rFonts w:ascii="Arial" w:hAnsi="Arial" w:cs="Arial"/>
          <w:bCs/>
          <w:sz w:val="20"/>
          <w:szCs w:val="20"/>
        </w:rPr>
      </w:pPr>
      <w:r w:rsidRPr="00CC75F8">
        <w:rPr>
          <w:rFonts w:ascii="Arial" w:hAnsi="Arial" w:cs="Arial"/>
          <w:bCs/>
          <w:sz w:val="20"/>
          <w:szCs w:val="20"/>
        </w:rPr>
        <w:t>Zastúpenie:</w:t>
      </w:r>
      <w:r w:rsidRPr="00CC75F8">
        <w:rPr>
          <w:rFonts w:ascii="Arial" w:hAnsi="Arial" w:cs="Arial"/>
          <w:bCs/>
          <w:sz w:val="20"/>
          <w:szCs w:val="20"/>
        </w:rPr>
        <w:tab/>
      </w:r>
      <w:r w:rsidR="00AA6CF9" w:rsidRPr="00CC75F8">
        <w:rPr>
          <w:rFonts w:ascii="Arial" w:hAnsi="Arial" w:cs="Arial"/>
          <w:bCs/>
          <w:sz w:val="20"/>
          <w:szCs w:val="20"/>
        </w:rPr>
        <w:tab/>
      </w:r>
      <w:r w:rsidR="0022506B" w:rsidRPr="00CC75F8">
        <w:rPr>
          <w:rFonts w:ascii="Arial" w:hAnsi="Arial" w:cs="Arial"/>
          <w:bCs/>
          <w:sz w:val="20"/>
          <w:szCs w:val="20"/>
        </w:rPr>
        <w:tab/>
        <w:t xml:space="preserve">Mgr. </w:t>
      </w:r>
      <w:r w:rsidR="00455748">
        <w:rPr>
          <w:rFonts w:ascii="Arial" w:hAnsi="Arial" w:cs="Arial"/>
          <w:bCs/>
          <w:sz w:val="20"/>
          <w:szCs w:val="20"/>
        </w:rPr>
        <w:t xml:space="preserve">et Mgr. </w:t>
      </w:r>
      <w:r w:rsidR="0022506B" w:rsidRPr="00CC75F8">
        <w:rPr>
          <w:rFonts w:ascii="Arial" w:hAnsi="Arial" w:cs="Arial"/>
          <w:bCs/>
          <w:sz w:val="20"/>
          <w:szCs w:val="20"/>
        </w:rPr>
        <w:t>Peter Wolf</w:t>
      </w:r>
      <w:r w:rsidR="00455748">
        <w:rPr>
          <w:rFonts w:ascii="Arial" w:hAnsi="Arial" w:cs="Arial"/>
          <w:bCs/>
          <w:sz w:val="20"/>
          <w:szCs w:val="20"/>
        </w:rPr>
        <w:t xml:space="preserve">, </w:t>
      </w:r>
      <w:r w:rsidR="00984190" w:rsidRPr="00CC75F8">
        <w:rPr>
          <w:rFonts w:ascii="Arial" w:hAnsi="Arial" w:cs="Arial"/>
          <w:bCs/>
          <w:sz w:val="20"/>
          <w:szCs w:val="20"/>
        </w:rPr>
        <w:t>primátor</w:t>
      </w:r>
      <w:r w:rsidR="00455748">
        <w:rPr>
          <w:rFonts w:ascii="Arial" w:hAnsi="Arial" w:cs="Arial"/>
          <w:bCs/>
          <w:sz w:val="20"/>
          <w:szCs w:val="20"/>
        </w:rPr>
        <w:t xml:space="preserve"> mesta </w:t>
      </w:r>
      <w:r w:rsidR="00984190" w:rsidRPr="00CC75F8">
        <w:rPr>
          <w:rFonts w:ascii="Arial" w:hAnsi="Arial" w:cs="Arial"/>
          <w:bCs/>
          <w:sz w:val="20"/>
          <w:szCs w:val="20"/>
        </w:rPr>
        <w:t xml:space="preserve"> </w:t>
      </w:r>
    </w:p>
    <w:p w14:paraId="7A43CAF3" w14:textId="76173BA1" w:rsidR="00250982" w:rsidRPr="00CC75F8" w:rsidRDefault="00250982" w:rsidP="00CC75F8">
      <w:pPr>
        <w:spacing w:after="0" w:line="240" w:lineRule="auto"/>
        <w:ind w:right="-424"/>
        <w:rPr>
          <w:rFonts w:ascii="Arial" w:hAnsi="Arial" w:cs="Arial"/>
          <w:bCs/>
          <w:sz w:val="20"/>
          <w:szCs w:val="20"/>
        </w:rPr>
      </w:pPr>
      <w:r w:rsidRPr="00CC75F8">
        <w:rPr>
          <w:rFonts w:ascii="Arial" w:hAnsi="Arial" w:cs="Arial"/>
          <w:bCs/>
          <w:sz w:val="20"/>
          <w:szCs w:val="20"/>
        </w:rPr>
        <w:t>Kontaktná osoba:</w:t>
      </w:r>
      <w:r w:rsidRPr="00CC75F8">
        <w:rPr>
          <w:rFonts w:ascii="Arial" w:hAnsi="Arial" w:cs="Arial"/>
          <w:bCs/>
          <w:sz w:val="20"/>
          <w:szCs w:val="20"/>
        </w:rPr>
        <w:tab/>
      </w:r>
      <w:r w:rsidR="0022506B" w:rsidRPr="00CC75F8">
        <w:rPr>
          <w:rFonts w:ascii="Arial" w:hAnsi="Arial" w:cs="Arial"/>
          <w:bCs/>
          <w:sz w:val="20"/>
          <w:szCs w:val="20"/>
        </w:rPr>
        <w:tab/>
        <w:t>Ing. Eva Granátová</w:t>
      </w:r>
    </w:p>
    <w:p w14:paraId="14619B62" w14:textId="2AF9ACD7" w:rsidR="00F45140" w:rsidRPr="00CC75F8" w:rsidRDefault="004C1B2B" w:rsidP="00CC75F8">
      <w:pPr>
        <w:spacing w:after="0" w:line="240" w:lineRule="auto"/>
        <w:ind w:right="-424"/>
        <w:rPr>
          <w:rFonts w:ascii="Arial" w:hAnsi="Arial" w:cs="Arial"/>
          <w:bCs/>
          <w:sz w:val="20"/>
          <w:szCs w:val="20"/>
        </w:rPr>
      </w:pPr>
      <w:r w:rsidRPr="00CC75F8">
        <w:rPr>
          <w:rFonts w:ascii="Arial" w:hAnsi="Arial" w:cs="Arial"/>
          <w:bCs/>
          <w:sz w:val="20"/>
          <w:szCs w:val="20"/>
        </w:rPr>
        <w:t>Email:</w:t>
      </w:r>
      <w:r w:rsidRPr="00CC75F8">
        <w:rPr>
          <w:rFonts w:ascii="Arial" w:hAnsi="Arial" w:cs="Arial"/>
          <w:bCs/>
          <w:sz w:val="20"/>
          <w:szCs w:val="20"/>
        </w:rPr>
        <w:tab/>
      </w:r>
      <w:r w:rsidRPr="00CC75F8">
        <w:rPr>
          <w:rFonts w:ascii="Arial" w:hAnsi="Arial" w:cs="Arial"/>
          <w:bCs/>
          <w:sz w:val="20"/>
          <w:szCs w:val="20"/>
        </w:rPr>
        <w:tab/>
      </w:r>
      <w:r w:rsidR="00AA6CF9" w:rsidRPr="00CC75F8">
        <w:rPr>
          <w:rFonts w:ascii="Arial" w:hAnsi="Arial" w:cs="Arial"/>
          <w:bCs/>
          <w:sz w:val="20"/>
          <w:szCs w:val="20"/>
        </w:rPr>
        <w:tab/>
      </w:r>
      <w:r w:rsidR="0022506B" w:rsidRPr="00CC75F8">
        <w:rPr>
          <w:rFonts w:ascii="Arial" w:hAnsi="Arial" w:cs="Arial"/>
          <w:bCs/>
          <w:sz w:val="20"/>
          <w:szCs w:val="20"/>
        </w:rPr>
        <w:tab/>
        <w:t>eva.granatova@dubnica.eu</w:t>
      </w:r>
    </w:p>
    <w:p w14:paraId="3CC040B6" w14:textId="7AB794B0" w:rsidR="004C1B2B" w:rsidRPr="00CC75F8" w:rsidRDefault="004C1B2B" w:rsidP="00CC75F8">
      <w:pPr>
        <w:spacing w:after="0" w:line="240" w:lineRule="auto"/>
        <w:ind w:right="-424"/>
        <w:rPr>
          <w:rFonts w:ascii="Arial" w:hAnsi="Arial" w:cs="Arial"/>
          <w:bCs/>
          <w:sz w:val="20"/>
          <w:szCs w:val="20"/>
        </w:rPr>
      </w:pPr>
      <w:r w:rsidRPr="00CC75F8">
        <w:rPr>
          <w:rFonts w:ascii="Arial" w:hAnsi="Arial" w:cs="Arial"/>
          <w:bCs/>
          <w:sz w:val="20"/>
          <w:szCs w:val="20"/>
        </w:rPr>
        <w:t>Tel:</w:t>
      </w:r>
      <w:r w:rsidRPr="00CC75F8">
        <w:rPr>
          <w:rFonts w:ascii="Arial" w:hAnsi="Arial" w:cs="Arial"/>
          <w:bCs/>
          <w:sz w:val="20"/>
          <w:szCs w:val="20"/>
        </w:rPr>
        <w:tab/>
      </w:r>
      <w:r w:rsidRPr="00CC75F8">
        <w:rPr>
          <w:rFonts w:ascii="Arial" w:hAnsi="Arial" w:cs="Arial"/>
          <w:bCs/>
          <w:sz w:val="20"/>
          <w:szCs w:val="20"/>
        </w:rPr>
        <w:tab/>
      </w:r>
      <w:r w:rsidR="00AA6CF9" w:rsidRPr="00CC75F8">
        <w:rPr>
          <w:rFonts w:ascii="Arial" w:hAnsi="Arial" w:cs="Arial"/>
          <w:bCs/>
          <w:sz w:val="20"/>
          <w:szCs w:val="20"/>
        </w:rPr>
        <w:tab/>
      </w:r>
      <w:r w:rsidR="0022506B" w:rsidRPr="00CC75F8">
        <w:rPr>
          <w:rFonts w:ascii="Arial" w:hAnsi="Arial" w:cs="Arial"/>
          <w:bCs/>
          <w:sz w:val="20"/>
          <w:szCs w:val="20"/>
        </w:rPr>
        <w:tab/>
        <w:t>0918117053</w:t>
      </w:r>
    </w:p>
    <w:p w14:paraId="55AA5A3B" w14:textId="4C0FCE16" w:rsidR="004C1B2B" w:rsidRPr="00CC75F8" w:rsidRDefault="00250982" w:rsidP="00CC75F8">
      <w:pPr>
        <w:spacing w:after="0" w:line="240" w:lineRule="auto"/>
        <w:ind w:right="-424"/>
        <w:rPr>
          <w:rFonts w:ascii="Arial" w:hAnsi="Arial" w:cs="Arial"/>
          <w:bCs/>
          <w:sz w:val="20"/>
          <w:szCs w:val="20"/>
        </w:rPr>
      </w:pPr>
      <w:r w:rsidRPr="00CC75F8">
        <w:rPr>
          <w:rFonts w:ascii="Arial" w:hAnsi="Arial" w:cs="Arial"/>
          <w:bCs/>
          <w:sz w:val="20"/>
          <w:szCs w:val="20"/>
        </w:rPr>
        <w:t xml:space="preserve"> </w:t>
      </w:r>
      <w:r w:rsidR="004C1B2B" w:rsidRPr="00CC75F8">
        <w:rPr>
          <w:rFonts w:ascii="Arial" w:hAnsi="Arial" w:cs="Arial"/>
          <w:bCs/>
          <w:sz w:val="20"/>
          <w:szCs w:val="20"/>
        </w:rPr>
        <w:t>(ďalej len „Objednávateľ“)</w:t>
      </w:r>
    </w:p>
    <w:p w14:paraId="1199D362" w14:textId="77777777" w:rsidR="00AF7747" w:rsidRPr="00CC75F8" w:rsidRDefault="00AF7747" w:rsidP="00CC75F8">
      <w:pPr>
        <w:spacing w:after="0" w:line="240" w:lineRule="auto"/>
        <w:ind w:right="-424"/>
        <w:rPr>
          <w:rFonts w:ascii="Arial" w:hAnsi="Arial" w:cs="Arial"/>
          <w:bCs/>
          <w:sz w:val="20"/>
          <w:szCs w:val="20"/>
        </w:rPr>
      </w:pPr>
      <w:r w:rsidRPr="00CC75F8">
        <w:rPr>
          <w:rFonts w:ascii="Arial" w:hAnsi="Arial" w:cs="Arial"/>
          <w:bCs/>
          <w:sz w:val="20"/>
          <w:szCs w:val="20"/>
        </w:rPr>
        <w:t>a</w:t>
      </w:r>
    </w:p>
    <w:p w14:paraId="554F1EC2" w14:textId="745AB4DC" w:rsidR="00617F33" w:rsidRPr="00DC081F" w:rsidRDefault="00D80A5A" w:rsidP="00CC75F8">
      <w:pPr>
        <w:spacing w:after="0" w:line="240" w:lineRule="auto"/>
        <w:ind w:right="-424"/>
        <w:rPr>
          <w:rFonts w:ascii="Arial" w:hAnsi="Arial" w:cs="Arial"/>
          <w:b/>
          <w:bCs/>
          <w:sz w:val="20"/>
          <w:szCs w:val="20"/>
          <w:highlight w:val="yellow"/>
        </w:rPr>
      </w:pPr>
      <w:r w:rsidRPr="00DC081F">
        <w:rPr>
          <w:rFonts w:ascii="Arial" w:hAnsi="Arial" w:cs="Arial"/>
          <w:b/>
          <w:bCs/>
          <w:sz w:val="20"/>
          <w:szCs w:val="20"/>
          <w:highlight w:val="yellow"/>
        </w:rPr>
        <w:t>Zhotoviteľ</w:t>
      </w:r>
      <w:r w:rsidR="004C1B2B" w:rsidRPr="00DC081F">
        <w:rPr>
          <w:rFonts w:ascii="Arial" w:hAnsi="Arial" w:cs="Arial"/>
          <w:b/>
          <w:bCs/>
          <w:sz w:val="20"/>
          <w:szCs w:val="20"/>
          <w:highlight w:val="yellow"/>
        </w:rPr>
        <w:t>:</w:t>
      </w:r>
      <w:r w:rsidR="001A6C01" w:rsidRPr="00DC081F">
        <w:rPr>
          <w:rFonts w:ascii="Arial" w:hAnsi="Arial" w:cs="Arial"/>
          <w:b/>
          <w:bCs/>
          <w:sz w:val="20"/>
          <w:szCs w:val="20"/>
          <w:highlight w:val="yellow"/>
        </w:rPr>
        <w:t xml:space="preserve"> </w:t>
      </w:r>
    </w:p>
    <w:p w14:paraId="04D36A85" w14:textId="56D95F59" w:rsidR="00BC030B" w:rsidRPr="00DC081F" w:rsidRDefault="00BC030B" w:rsidP="00CC75F8">
      <w:pPr>
        <w:spacing w:after="0" w:line="240" w:lineRule="auto"/>
        <w:ind w:right="-424"/>
        <w:rPr>
          <w:rFonts w:ascii="Arial" w:hAnsi="Arial" w:cs="Arial"/>
          <w:bCs/>
          <w:sz w:val="20"/>
          <w:szCs w:val="20"/>
          <w:highlight w:val="yellow"/>
        </w:rPr>
      </w:pPr>
      <w:r w:rsidRPr="00DC081F">
        <w:rPr>
          <w:rFonts w:ascii="Arial" w:hAnsi="Arial" w:cs="Arial"/>
          <w:bCs/>
          <w:sz w:val="20"/>
          <w:szCs w:val="20"/>
          <w:highlight w:val="yellow"/>
        </w:rPr>
        <w:t>Názov:</w:t>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p>
    <w:p w14:paraId="3C0ECABE" w14:textId="6C2BAF46" w:rsidR="00BC030B" w:rsidRPr="00DC081F" w:rsidRDefault="00BC030B" w:rsidP="00CC75F8">
      <w:pPr>
        <w:spacing w:after="0" w:line="240" w:lineRule="auto"/>
        <w:ind w:right="-424"/>
        <w:rPr>
          <w:rFonts w:ascii="Arial" w:hAnsi="Arial" w:cs="Arial"/>
          <w:bCs/>
          <w:sz w:val="20"/>
          <w:szCs w:val="20"/>
          <w:highlight w:val="yellow"/>
        </w:rPr>
      </w:pPr>
      <w:r w:rsidRPr="00DC081F">
        <w:rPr>
          <w:rFonts w:ascii="Arial" w:hAnsi="Arial" w:cs="Arial"/>
          <w:bCs/>
          <w:sz w:val="20"/>
          <w:szCs w:val="20"/>
          <w:highlight w:val="yellow"/>
        </w:rPr>
        <w:t>Sídlo:</w:t>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p>
    <w:p w14:paraId="1E849FBC" w14:textId="62EFF761" w:rsidR="00BC030B" w:rsidRPr="00DC081F" w:rsidRDefault="00BC030B" w:rsidP="00CC75F8">
      <w:pPr>
        <w:spacing w:after="0" w:line="240" w:lineRule="auto"/>
        <w:ind w:right="-424"/>
        <w:rPr>
          <w:rFonts w:ascii="Arial" w:hAnsi="Arial" w:cs="Arial"/>
          <w:bCs/>
          <w:sz w:val="20"/>
          <w:szCs w:val="20"/>
          <w:highlight w:val="yellow"/>
        </w:rPr>
      </w:pPr>
      <w:r w:rsidRPr="00DC081F">
        <w:rPr>
          <w:rFonts w:ascii="Arial" w:hAnsi="Arial" w:cs="Arial"/>
          <w:bCs/>
          <w:sz w:val="20"/>
          <w:szCs w:val="20"/>
          <w:highlight w:val="yellow"/>
        </w:rPr>
        <w:t>IČO:</w:t>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p>
    <w:p w14:paraId="60F0B86D" w14:textId="2AF23442" w:rsidR="00BC030B" w:rsidRPr="00DC081F" w:rsidRDefault="00BC030B" w:rsidP="00CC75F8">
      <w:pPr>
        <w:spacing w:after="0" w:line="240" w:lineRule="auto"/>
        <w:ind w:right="-424"/>
        <w:rPr>
          <w:rFonts w:ascii="Arial" w:hAnsi="Arial" w:cs="Arial"/>
          <w:bCs/>
          <w:sz w:val="20"/>
          <w:szCs w:val="20"/>
          <w:highlight w:val="yellow"/>
        </w:rPr>
      </w:pPr>
      <w:r w:rsidRPr="00DC081F">
        <w:rPr>
          <w:rFonts w:ascii="Arial" w:hAnsi="Arial" w:cs="Arial"/>
          <w:bCs/>
          <w:sz w:val="20"/>
          <w:szCs w:val="20"/>
          <w:highlight w:val="yellow"/>
        </w:rPr>
        <w:t>DIČ:</w:t>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p>
    <w:p w14:paraId="0DE0123B" w14:textId="28CB90A9" w:rsidR="00BC030B" w:rsidRPr="00DC081F" w:rsidRDefault="00BC030B" w:rsidP="00CC75F8">
      <w:pPr>
        <w:spacing w:after="0" w:line="240" w:lineRule="auto"/>
        <w:ind w:right="-424"/>
        <w:rPr>
          <w:rFonts w:ascii="Arial" w:hAnsi="Arial" w:cs="Arial"/>
          <w:bCs/>
          <w:sz w:val="20"/>
          <w:szCs w:val="20"/>
          <w:highlight w:val="yellow"/>
        </w:rPr>
      </w:pPr>
      <w:r w:rsidRPr="00DC081F">
        <w:rPr>
          <w:rFonts w:ascii="Arial" w:hAnsi="Arial" w:cs="Arial"/>
          <w:bCs/>
          <w:sz w:val="20"/>
          <w:szCs w:val="20"/>
          <w:highlight w:val="yellow"/>
        </w:rPr>
        <w:t>IČ DPH:</w:t>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p>
    <w:p w14:paraId="7091EE3F" w14:textId="77777777" w:rsidR="00D80A5A" w:rsidRPr="00DC081F" w:rsidRDefault="00BC030B" w:rsidP="00CC75F8">
      <w:pPr>
        <w:autoSpaceDE w:val="0"/>
        <w:autoSpaceDN w:val="0"/>
        <w:adjustRightInd w:val="0"/>
        <w:spacing w:after="0" w:line="240" w:lineRule="auto"/>
        <w:ind w:right="-425"/>
        <w:rPr>
          <w:rFonts w:ascii="Arial" w:hAnsi="Arial" w:cs="Arial"/>
          <w:bCs/>
          <w:sz w:val="20"/>
          <w:szCs w:val="20"/>
          <w:highlight w:val="yellow"/>
        </w:rPr>
      </w:pPr>
      <w:r w:rsidRPr="00DC081F">
        <w:rPr>
          <w:rFonts w:ascii="Arial" w:hAnsi="Arial" w:cs="Arial"/>
          <w:bCs/>
          <w:sz w:val="20"/>
          <w:szCs w:val="20"/>
          <w:highlight w:val="yellow"/>
        </w:rPr>
        <w:t>Registrácia:</w:t>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p>
    <w:p w14:paraId="5F7A82AF" w14:textId="77777777" w:rsidR="00D80A5A" w:rsidRPr="00DC081F" w:rsidRDefault="00BC030B" w:rsidP="00CC75F8">
      <w:pPr>
        <w:autoSpaceDE w:val="0"/>
        <w:autoSpaceDN w:val="0"/>
        <w:adjustRightInd w:val="0"/>
        <w:spacing w:after="0" w:line="240" w:lineRule="auto"/>
        <w:ind w:right="-425"/>
        <w:rPr>
          <w:rFonts w:ascii="Arial" w:hAnsi="Arial" w:cs="Arial"/>
          <w:bCs/>
          <w:sz w:val="20"/>
          <w:szCs w:val="20"/>
          <w:highlight w:val="yellow"/>
        </w:rPr>
      </w:pPr>
      <w:r w:rsidRPr="00DC081F">
        <w:rPr>
          <w:rFonts w:ascii="Arial" w:hAnsi="Arial" w:cs="Arial"/>
          <w:bCs/>
          <w:sz w:val="20"/>
          <w:szCs w:val="20"/>
          <w:highlight w:val="yellow"/>
        </w:rPr>
        <w:t>Zastúpenie:</w:t>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p>
    <w:p w14:paraId="292C41E2" w14:textId="03D66BA6" w:rsidR="00D80A5A" w:rsidRPr="00DC081F" w:rsidRDefault="00BC030B" w:rsidP="00CC75F8">
      <w:pPr>
        <w:autoSpaceDE w:val="0"/>
        <w:autoSpaceDN w:val="0"/>
        <w:adjustRightInd w:val="0"/>
        <w:spacing w:after="0" w:line="240" w:lineRule="auto"/>
        <w:ind w:right="-425"/>
        <w:rPr>
          <w:rFonts w:ascii="Arial" w:hAnsi="Arial" w:cs="Arial"/>
          <w:bCs/>
          <w:sz w:val="20"/>
          <w:szCs w:val="20"/>
          <w:highlight w:val="yellow"/>
        </w:rPr>
      </w:pPr>
      <w:r w:rsidRPr="00DC081F">
        <w:rPr>
          <w:rFonts w:ascii="Arial" w:hAnsi="Arial" w:cs="Arial"/>
          <w:bCs/>
          <w:sz w:val="20"/>
          <w:szCs w:val="20"/>
          <w:highlight w:val="yellow"/>
        </w:rPr>
        <w:t>Email:</w:t>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p>
    <w:p w14:paraId="1132A552" w14:textId="77777777" w:rsidR="00D80A5A" w:rsidRPr="00DC081F" w:rsidRDefault="00BC030B" w:rsidP="00CC75F8">
      <w:pPr>
        <w:autoSpaceDE w:val="0"/>
        <w:autoSpaceDN w:val="0"/>
        <w:adjustRightInd w:val="0"/>
        <w:spacing w:after="0" w:line="240" w:lineRule="auto"/>
        <w:ind w:right="-425"/>
        <w:rPr>
          <w:rFonts w:ascii="Arial" w:hAnsi="Arial" w:cs="Arial"/>
          <w:bCs/>
          <w:sz w:val="20"/>
          <w:szCs w:val="20"/>
          <w:highlight w:val="yellow"/>
        </w:rPr>
      </w:pPr>
      <w:r w:rsidRPr="00DC081F">
        <w:rPr>
          <w:rFonts w:ascii="Arial" w:hAnsi="Arial" w:cs="Arial"/>
          <w:bCs/>
          <w:sz w:val="20"/>
          <w:szCs w:val="20"/>
          <w:highlight w:val="yellow"/>
        </w:rPr>
        <w:t>Tel:</w:t>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r w:rsidRPr="00DC081F">
        <w:rPr>
          <w:rFonts w:ascii="Arial" w:hAnsi="Arial" w:cs="Arial"/>
          <w:bCs/>
          <w:sz w:val="20"/>
          <w:szCs w:val="20"/>
          <w:highlight w:val="yellow"/>
        </w:rPr>
        <w:tab/>
      </w:r>
    </w:p>
    <w:p w14:paraId="037C7E5B" w14:textId="77777777" w:rsidR="00D80A5A" w:rsidRPr="00DC081F" w:rsidRDefault="00BC030B" w:rsidP="00CC75F8">
      <w:pPr>
        <w:autoSpaceDE w:val="0"/>
        <w:autoSpaceDN w:val="0"/>
        <w:adjustRightInd w:val="0"/>
        <w:spacing w:after="0" w:line="240" w:lineRule="auto"/>
        <w:ind w:right="-425"/>
        <w:rPr>
          <w:rFonts w:ascii="Arial" w:hAnsi="Arial" w:cs="Arial"/>
          <w:bCs/>
          <w:sz w:val="20"/>
          <w:szCs w:val="20"/>
          <w:highlight w:val="yellow"/>
        </w:rPr>
      </w:pPr>
      <w:r w:rsidRPr="00DC081F">
        <w:rPr>
          <w:rFonts w:ascii="Arial" w:hAnsi="Arial" w:cs="Arial"/>
          <w:bCs/>
          <w:sz w:val="20"/>
          <w:szCs w:val="20"/>
          <w:highlight w:val="yellow"/>
        </w:rPr>
        <w:t>Bankové spojenie:</w:t>
      </w:r>
      <w:r w:rsidRPr="00DC081F">
        <w:rPr>
          <w:rFonts w:ascii="Arial" w:hAnsi="Arial" w:cs="Arial"/>
          <w:bCs/>
          <w:sz w:val="20"/>
          <w:szCs w:val="20"/>
          <w:highlight w:val="yellow"/>
        </w:rPr>
        <w:tab/>
      </w:r>
    </w:p>
    <w:p w14:paraId="72DEBA38" w14:textId="3C4AE261" w:rsidR="00BC030B" w:rsidRPr="00CC75F8" w:rsidRDefault="00BC030B" w:rsidP="00CC75F8">
      <w:pPr>
        <w:autoSpaceDE w:val="0"/>
        <w:autoSpaceDN w:val="0"/>
        <w:adjustRightInd w:val="0"/>
        <w:spacing w:after="0" w:line="240" w:lineRule="auto"/>
        <w:ind w:right="-425"/>
        <w:rPr>
          <w:rFonts w:ascii="Arial" w:hAnsi="Arial" w:cs="Arial"/>
          <w:bCs/>
          <w:sz w:val="20"/>
          <w:szCs w:val="20"/>
        </w:rPr>
      </w:pPr>
      <w:r w:rsidRPr="00DC081F">
        <w:rPr>
          <w:rFonts w:ascii="Arial" w:hAnsi="Arial" w:cs="Arial"/>
          <w:bCs/>
          <w:sz w:val="20"/>
          <w:szCs w:val="20"/>
          <w:highlight w:val="yellow"/>
        </w:rPr>
        <w:t>číslo účtu v tvare IBAN</w:t>
      </w:r>
      <w:r w:rsidRPr="00CC75F8">
        <w:rPr>
          <w:rFonts w:ascii="Arial" w:hAnsi="Arial" w:cs="Arial"/>
          <w:bCs/>
          <w:sz w:val="20"/>
          <w:szCs w:val="20"/>
        </w:rPr>
        <w:t>:</w:t>
      </w:r>
      <w:r w:rsidRPr="00CC75F8">
        <w:rPr>
          <w:rFonts w:ascii="Arial" w:hAnsi="Arial" w:cs="Arial"/>
          <w:bCs/>
          <w:sz w:val="20"/>
          <w:szCs w:val="20"/>
        </w:rPr>
        <w:tab/>
      </w:r>
    </w:p>
    <w:p w14:paraId="4C85C310" w14:textId="42991DB2" w:rsidR="00BC030B" w:rsidRPr="00CC75F8" w:rsidRDefault="00BC030B" w:rsidP="00CC75F8">
      <w:pPr>
        <w:spacing w:after="0" w:line="240" w:lineRule="auto"/>
        <w:ind w:right="-424"/>
        <w:rPr>
          <w:rFonts w:ascii="Arial" w:hAnsi="Arial" w:cs="Arial"/>
          <w:bCs/>
          <w:sz w:val="20"/>
          <w:szCs w:val="20"/>
        </w:rPr>
      </w:pPr>
    </w:p>
    <w:p w14:paraId="686E9BD2" w14:textId="2D3D12EB" w:rsidR="00AF7747" w:rsidRPr="00CC75F8" w:rsidRDefault="00D80A5A" w:rsidP="00CC75F8">
      <w:pPr>
        <w:spacing w:after="0" w:line="240" w:lineRule="auto"/>
        <w:ind w:right="-424"/>
        <w:rPr>
          <w:rFonts w:ascii="Arial" w:hAnsi="Arial" w:cs="Arial"/>
          <w:bCs/>
          <w:sz w:val="20"/>
          <w:szCs w:val="20"/>
        </w:rPr>
      </w:pPr>
      <w:r w:rsidRPr="00CC75F8">
        <w:rPr>
          <w:rFonts w:ascii="Arial" w:hAnsi="Arial" w:cs="Arial"/>
          <w:bCs/>
          <w:sz w:val="20"/>
          <w:szCs w:val="20"/>
        </w:rPr>
        <w:t xml:space="preserve"> </w:t>
      </w:r>
      <w:r w:rsidR="00AF7747" w:rsidRPr="00CC75F8">
        <w:rPr>
          <w:rFonts w:ascii="Arial" w:hAnsi="Arial" w:cs="Arial"/>
          <w:bCs/>
          <w:sz w:val="20"/>
          <w:szCs w:val="20"/>
        </w:rPr>
        <w:t>(ďalej len „</w:t>
      </w:r>
      <w:r w:rsidRPr="00CC75F8">
        <w:rPr>
          <w:rFonts w:ascii="Arial" w:hAnsi="Arial" w:cs="Arial"/>
          <w:bCs/>
          <w:sz w:val="20"/>
          <w:szCs w:val="20"/>
        </w:rPr>
        <w:t>Zhotoviteľ</w:t>
      </w:r>
      <w:r w:rsidR="00AF7747" w:rsidRPr="00CC75F8">
        <w:rPr>
          <w:rFonts w:ascii="Arial" w:hAnsi="Arial" w:cs="Arial"/>
          <w:bCs/>
          <w:sz w:val="20"/>
          <w:szCs w:val="20"/>
        </w:rPr>
        <w:t>“)</w:t>
      </w:r>
    </w:p>
    <w:p w14:paraId="50EA3071" w14:textId="77777777" w:rsidR="00EA5604" w:rsidRPr="00CC75F8" w:rsidRDefault="00EA5604" w:rsidP="00CC75F8">
      <w:pPr>
        <w:spacing w:after="0" w:line="240" w:lineRule="auto"/>
        <w:ind w:right="-424"/>
        <w:rPr>
          <w:rFonts w:ascii="Arial" w:hAnsi="Arial" w:cs="Arial"/>
          <w:bCs/>
          <w:sz w:val="20"/>
          <w:szCs w:val="20"/>
        </w:rPr>
      </w:pPr>
    </w:p>
    <w:p w14:paraId="51DEFDCD" w14:textId="0F6CD5FC" w:rsidR="004C1B2B" w:rsidRPr="00CC75F8" w:rsidRDefault="004C1B2B" w:rsidP="00CC75F8">
      <w:pPr>
        <w:spacing w:after="0" w:line="240" w:lineRule="auto"/>
        <w:ind w:right="-424"/>
        <w:rPr>
          <w:rFonts w:ascii="Arial" w:hAnsi="Arial" w:cs="Arial"/>
          <w:bCs/>
          <w:sz w:val="20"/>
          <w:szCs w:val="20"/>
        </w:rPr>
      </w:pPr>
    </w:p>
    <w:p w14:paraId="1C3D2BD5" w14:textId="77777777" w:rsidR="004C1B2B" w:rsidRPr="00CC75F8" w:rsidRDefault="004C1B2B" w:rsidP="00CC75F8">
      <w:pPr>
        <w:spacing w:after="0" w:line="240" w:lineRule="auto"/>
        <w:ind w:right="-424"/>
        <w:rPr>
          <w:rFonts w:ascii="Arial" w:hAnsi="Arial" w:cs="Arial"/>
          <w:bCs/>
          <w:sz w:val="20"/>
          <w:szCs w:val="20"/>
        </w:rPr>
      </w:pPr>
    </w:p>
    <w:p w14:paraId="2A0E824D" w14:textId="77777777" w:rsidR="008D314F" w:rsidRPr="00CC75F8" w:rsidRDefault="008D314F" w:rsidP="00CC75F8">
      <w:pPr>
        <w:tabs>
          <w:tab w:val="left" w:pos="567"/>
        </w:tabs>
        <w:spacing w:after="0" w:line="240" w:lineRule="auto"/>
        <w:ind w:right="-424"/>
        <w:jc w:val="center"/>
        <w:rPr>
          <w:rFonts w:ascii="Arial" w:hAnsi="Arial" w:cs="Arial"/>
          <w:b/>
          <w:bCs/>
          <w:sz w:val="20"/>
          <w:szCs w:val="20"/>
        </w:rPr>
      </w:pPr>
      <w:r w:rsidRPr="00CC75F8">
        <w:rPr>
          <w:rFonts w:ascii="Arial" w:hAnsi="Arial" w:cs="Arial"/>
          <w:b/>
          <w:bCs/>
          <w:sz w:val="20"/>
          <w:szCs w:val="20"/>
        </w:rPr>
        <w:t>Článok I</w:t>
      </w:r>
    </w:p>
    <w:p w14:paraId="33E3C985" w14:textId="2DB8EAA5" w:rsidR="004C1B2B" w:rsidRPr="00CC75F8" w:rsidRDefault="004C1B2B" w:rsidP="00CC75F8">
      <w:pPr>
        <w:tabs>
          <w:tab w:val="left" w:pos="567"/>
        </w:tabs>
        <w:spacing w:after="0" w:line="240" w:lineRule="auto"/>
        <w:ind w:right="-424"/>
        <w:jc w:val="center"/>
        <w:rPr>
          <w:rFonts w:ascii="Arial" w:hAnsi="Arial" w:cs="Arial"/>
          <w:b/>
          <w:bCs/>
          <w:sz w:val="20"/>
          <w:szCs w:val="20"/>
        </w:rPr>
      </w:pPr>
      <w:r w:rsidRPr="00CC75F8">
        <w:rPr>
          <w:rFonts w:ascii="Arial" w:hAnsi="Arial" w:cs="Arial"/>
          <w:b/>
          <w:bCs/>
          <w:sz w:val="20"/>
          <w:szCs w:val="20"/>
        </w:rPr>
        <w:t>PREAMBULA</w:t>
      </w:r>
    </w:p>
    <w:p w14:paraId="44B6B361" w14:textId="77777777" w:rsidR="004C1B2B" w:rsidRPr="00CC75F8" w:rsidRDefault="004C1B2B" w:rsidP="00CC75F8">
      <w:pPr>
        <w:pStyle w:val="Odsekzoznamu"/>
        <w:tabs>
          <w:tab w:val="left" w:pos="567"/>
        </w:tabs>
        <w:spacing w:after="0" w:line="240" w:lineRule="auto"/>
        <w:ind w:left="360" w:right="-424"/>
        <w:rPr>
          <w:rFonts w:ascii="Arial" w:hAnsi="Arial" w:cs="Arial"/>
          <w:bCs/>
          <w:sz w:val="20"/>
          <w:szCs w:val="20"/>
        </w:rPr>
      </w:pPr>
    </w:p>
    <w:p w14:paraId="49241C59" w14:textId="2D789275" w:rsidR="00AA6CF9" w:rsidRPr="00CC75F8" w:rsidRDefault="004C1B2B" w:rsidP="00CC75F8">
      <w:pPr>
        <w:pStyle w:val="Odsekzoznamu"/>
        <w:numPr>
          <w:ilvl w:val="0"/>
          <w:numId w:val="1"/>
        </w:numPr>
        <w:tabs>
          <w:tab w:val="left" w:pos="567"/>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Objednávateľ realizoval verejné obstarávanie postupom zákazky s nízkou hodnotou na predmet zákazky </w:t>
      </w:r>
      <w:r w:rsidR="00415F0A" w:rsidRPr="00845954">
        <w:rPr>
          <w:rFonts w:ascii="Arial" w:eastAsia="Calibri" w:hAnsi="Arial" w:cs="Arial"/>
          <w:b/>
          <w:bCs/>
          <w:sz w:val="20"/>
          <w:szCs w:val="20"/>
        </w:rPr>
        <w:t xml:space="preserve">Projektová dokumentácia </w:t>
      </w:r>
      <w:r w:rsidR="00CC16AB" w:rsidRPr="00845954">
        <w:rPr>
          <w:rFonts w:ascii="Arial" w:eastAsia="Calibri" w:hAnsi="Arial" w:cs="Arial"/>
          <w:b/>
          <w:bCs/>
          <w:sz w:val="20"/>
          <w:szCs w:val="20"/>
        </w:rPr>
        <w:t>pre</w:t>
      </w:r>
      <w:r w:rsidR="00415F0A" w:rsidRPr="00845954">
        <w:rPr>
          <w:rFonts w:ascii="Arial" w:eastAsia="Calibri" w:hAnsi="Arial" w:cs="Arial"/>
          <w:sz w:val="20"/>
          <w:szCs w:val="20"/>
        </w:rPr>
        <w:t xml:space="preserve"> </w:t>
      </w:r>
      <w:proofErr w:type="spellStart"/>
      <w:r w:rsidR="00415F0A" w:rsidRPr="00845954">
        <w:rPr>
          <w:rFonts w:ascii="Arial" w:hAnsi="Arial" w:cs="Arial"/>
          <w:b/>
          <w:bCs/>
          <w:sz w:val="20"/>
          <w:szCs w:val="20"/>
        </w:rPr>
        <w:t>Kompostáreň</w:t>
      </w:r>
      <w:proofErr w:type="spellEnd"/>
      <w:r w:rsidR="00415F0A" w:rsidRPr="00845954">
        <w:rPr>
          <w:rFonts w:ascii="Arial" w:hAnsi="Arial" w:cs="Arial"/>
          <w:b/>
          <w:bCs/>
          <w:sz w:val="20"/>
          <w:szCs w:val="20"/>
        </w:rPr>
        <w:t xml:space="preserve"> Dubnica nad Váhom</w:t>
      </w:r>
      <w:r w:rsidRPr="00384BC7">
        <w:rPr>
          <w:rFonts w:ascii="Arial" w:hAnsi="Arial" w:cs="Arial"/>
          <w:b/>
          <w:bCs/>
          <w:sz w:val="20"/>
          <w:szCs w:val="20"/>
        </w:rPr>
        <w:t xml:space="preserve"> </w:t>
      </w:r>
      <w:r w:rsidRPr="00CC75F8">
        <w:rPr>
          <w:rFonts w:ascii="Arial" w:hAnsi="Arial" w:cs="Arial"/>
          <w:bCs/>
          <w:sz w:val="20"/>
          <w:szCs w:val="20"/>
        </w:rPr>
        <w:t>(ďalej aj ako „</w:t>
      </w:r>
      <w:r w:rsidR="00D80A5A" w:rsidRPr="00CC75F8">
        <w:rPr>
          <w:rFonts w:ascii="Arial" w:hAnsi="Arial" w:cs="Arial"/>
          <w:bCs/>
          <w:sz w:val="20"/>
          <w:szCs w:val="20"/>
        </w:rPr>
        <w:t>v</w:t>
      </w:r>
      <w:r w:rsidRPr="00CC75F8">
        <w:rPr>
          <w:rFonts w:ascii="Arial" w:hAnsi="Arial" w:cs="Arial"/>
          <w:bCs/>
          <w:sz w:val="20"/>
          <w:szCs w:val="20"/>
        </w:rPr>
        <w:t xml:space="preserve">erejné obstarávanie“). V rámci </w:t>
      </w:r>
      <w:r w:rsidR="00D80A5A" w:rsidRPr="00CC75F8">
        <w:rPr>
          <w:rFonts w:ascii="Arial" w:hAnsi="Arial" w:cs="Arial"/>
          <w:bCs/>
          <w:sz w:val="20"/>
          <w:szCs w:val="20"/>
        </w:rPr>
        <w:t>v</w:t>
      </w:r>
      <w:r w:rsidRPr="00CC75F8">
        <w:rPr>
          <w:rFonts w:ascii="Arial" w:hAnsi="Arial" w:cs="Arial"/>
          <w:bCs/>
          <w:sz w:val="20"/>
          <w:szCs w:val="20"/>
        </w:rPr>
        <w:t xml:space="preserve">erejného obstarávania bol </w:t>
      </w:r>
      <w:r w:rsidR="00D80A5A" w:rsidRPr="00CC75F8">
        <w:rPr>
          <w:rFonts w:ascii="Arial" w:hAnsi="Arial" w:cs="Arial"/>
          <w:bCs/>
          <w:sz w:val="20"/>
          <w:szCs w:val="20"/>
        </w:rPr>
        <w:t>Zhotoviteľ</w:t>
      </w:r>
      <w:r w:rsidR="00EA5604" w:rsidRPr="00CC75F8">
        <w:rPr>
          <w:rFonts w:ascii="Arial" w:hAnsi="Arial" w:cs="Arial"/>
          <w:bCs/>
          <w:sz w:val="20"/>
          <w:szCs w:val="20"/>
        </w:rPr>
        <w:t xml:space="preserve"> </w:t>
      </w:r>
      <w:r w:rsidRPr="00CC75F8">
        <w:rPr>
          <w:rFonts w:ascii="Arial" w:hAnsi="Arial" w:cs="Arial"/>
          <w:bCs/>
          <w:sz w:val="20"/>
          <w:szCs w:val="20"/>
        </w:rPr>
        <w:t xml:space="preserve">úspešným uchádzačom a na základe tejto skutočnosti a predloženej ponuky </w:t>
      </w:r>
      <w:r w:rsidR="00D80A5A" w:rsidRPr="00CC75F8">
        <w:rPr>
          <w:rFonts w:ascii="Arial" w:hAnsi="Arial" w:cs="Arial"/>
          <w:bCs/>
          <w:sz w:val="20"/>
          <w:szCs w:val="20"/>
        </w:rPr>
        <w:t>Zhotovite</w:t>
      </w:r>
      <w:r w:rsidR="00EA5604" w:rsidRPr="00CC75F8">
        <w:rPr>
          <w:rFonts w:ascii="Arial" w:hAnsi="Arial" w:cs="Arial"/>
          <w:bCs/>
          <w:sz w:val="20"/>
          <w:szCs w:val="20"/>
        </w:rPr>
        <w:t>ľa</w:t>
      </w:r>
      <w:r w:rsidRPr="00CC75F8">
        <w:rPr>
          <w:rFonts w:ascii="Arial" w:hAnsi="Arial" w:cs="Arial"/>
          <w:bCs/>
          <w:sz w:val="20"/>
          <w:szCs w:val="20"/>
        </w:rPr>
        <w:t xml:space="preserve"> sa Zmluvné strany v súlade s platnými právnymi predpismi rozhodli uzatvoriť túto Zmluvu.</w:t>
      </w:r>
    </w:p>
    <w:p w14:paraId="658EB1F1" w14:textId="77777777" w:rsidR="00CC75F8" w:rsidRDefault="00CC75F8" w:rsidP="00CC75F8">
      <w:pPr>
        <w:spacing w:after="0" w:line="240" w:lineRule="auto"/>
        <w:ind w:right="-424"/>
        <w:jc w:val="center"/>
        <w:rPr>
          <w:rFonts w:ascii="Arial" w:hAnsi="Arial" w:cs="Arial"/>
          <w:b/>
          <w:bCs/>
          <w:sz w:val="20"/>
          <w:szCs w:val="20"/>
        </w:rPr>
      </w:pPr>
    </w:p>
    <w:p w14:paraId="6A4D480F" w14:textId="77777777" w:rsidR="00CC75F8" w:rsidRDefault="00CC75F8" w:rsidP="00CC75F8">
      <w:pPr>
        <w:spacing w:after="0" w:line="240" w:lineRule="auto"/>
        <w:ind w:right="-424"/>
        <w:jc w:val="center"/>
        <w:rPr>
          <w:rFonts w:ascii="Arial" w:hAnsi="Arial" w:cs="Arial"/>
          <w:b/>
          <w:bCs/>
          <w:sz w:val="20"/>
          <w:szCs w:val="20"/>
        </w:rPr>
      </w:pPr>
    </w:p>
    <w:p w14:paraId="376CA06A" w14:textId="2E4D65F6" w:rsidR="008D314F" w:rsidRPr="00CC75F8" w:rsidRDefault="008D314F" w:rsidP="00CC75F8">
      <w:pPr>
        <w:spacing w:after="0" w:line="240" w:lineRule="auto"/>
        <w:ind w:right="-424"/>
        <w:jc w:val="center"/>
        <w:rPr>
          <w:rFonts w:ascii="Arial" w:hAnsi="Arial" w:cs="Arial"/>
          <w:b/>
          <w:bCs/>
          <w:sz w:val="20"/>
          <w:szCs w:val="20"/>
        </w:rPr>
      </w:pPr>
      <w:r w:rsidRPr="00CC75F8">
        <w:rPr>
          <w:rFonts w:ascii="Arial" w:hAnsi="Arial" w:cs="Arial"/>
          <w:b/>
          <w:bCs/>
          <w:sz w:val="20"/>
          <w:szCs w:val="20"/>
        </w:rPr>
        <w:t>Článok II</w:t>
      </w:r>
    </w:p>
    <w:p w14:paraId="59D3EF8C" w14:textId="31F24C7A" w:rsidR="00511062" w:rsidRPr="00CC75F8" w:rsidRDefault="007E43E9" w:rsidP="00CC75F8">
      <w:pPr>
        <w:spacing w:after="0" w:line="240" w:lineRule="auto"/>
        <w:ind w:right="-424"/>
        <w:jc w:val="center"/>
        <w:rPr>
          <w:rFonts w:ascii="Arial" w:hAnsi="Arial" w:cs="Arial"/>
          <w:b/>
          <w:bCs/>
          <w:sz w:val="20"/>
          <w:szCs w:val="20"/>
        </w:rPr>
      </w:pPr>
      <w:r w:rsidRPr="00CC75F8">
        <w:rPr>
          <w:rFonts w:ascii="Arial" w:hAnsi="Arial" w:cs="Arial"/>
          <w:b/>
          <w:bCs/>
          <w:sz w:val="20"/>
          <w:szCs w:val="20"/>
        </w:rPr>
        <w:t>Predmet zmluvy</w:t>
      </w:r>
    </w:p>
    <w:p w14:paraId="55119678" w14:textId="77777777" w:rsidR="008D314F" w:rsidRPr="00CC75F8" w:rsidRDefault="008D314F" w:rsidP="00CC75F8">
      <w:pPr>
        <w:spacing w:after="0" w:line="240" w:lineRule="auto"/>
        <w:ind w:left="567" w:right="-424" w:hanging="425"/>
        <w:jc w:val="both"/>
        <w:rPr>
          <w:rFonts w:ascii="Arial" w:hAnsi="Arial" w:cs="Arial"/>
          <w:bCs/>
          <w:sz w:val="20"/>
          <w:szCs w:val="20"/>
        </w:rPr>
      </w:pPr>
    </w:p>
    <w:p w14:paraId="7EB8CA6D" w14:textId="2AC1B829" w:rsidR="006B7C71" w:rsidRPr="007C516A" w:rsidRDefault="004C11EC" w:rsidP="00490DEF">
      <w:pPr>
        <w:pStyle w:val="Odsekzoznamu"/>
        <w:numPr>
          <w:ilvl w:val="0"/>
          <w:numId w:val="2"/>
        </w:numPr>
        <w:spacing w:after="0" w:line="240" w:lineRule="auto"/>
        <w:ind w:left="357" w:hanging="357"/>
        <w:jc w:val="both"/>
        <w:rPr>
          <w:rFonts w:ascii="Arial" w:hAnsi="Arial" w:cs="Arial"/>
          <w:bCs/>
          <w:sz w:val="20"/>
          <w:szCs w:val="20"/>
        </w:rPr>
      </w:pPr>
      <w:r w:rsidRPr="00CC75F8">
        <w:rPr>
          <w:rFonts w:ascii="Arial" w:hAnsi="Arial" w:cs="Arial"/>
          <w:bCs/>
          <w:sz w:val="20"/>
          <w:szCs w:val="20"/>
        </w:rPr>
        <w:t>Predmetom</w:t>
      </w:r>
      <w:r w:rsidR="001952BC" w:rsidRPr="00CC75F8">
        <w:rPr>
          <w:rFonts w:ascii="Arial" w:hAnsi="Arial" w:cs="Arial"/>
          <w:bCs/>
          <w:sz w:val="20"/>
          <w:szCs w:val="20"/>
        </w:rPr>
        <w:t xml:space="preserve"> tejto </w:t>
      </w:r>
      <w:r w:rsidR="00595621" w:rsidRPr="00CC75F8">
        <w:rPr>
          <w:rFonts w:ascii="Arial" w:hAnsi="Arial" w:cs="Arial"/>
          <w:bCs/>
          <w:sz w:val="20"/>
          <w:szCs w:val="20"/>
        </w:rPr>
        <w:t>Z</w:t>
      </w:r>
      <w:r w:rsidR="001952BC" w:rsidRPr="00CC75F8">
        <w:rPr>
          <w:rFonts w:ascii="Arial" w:hAnsi="Arial" w:cs="Arial"/>
          <w:bCs/>
          <w:sz w:val="20"/>
          <w:szCs w:val="20"/>
        </w:rPr>
        <w:t xml:space="preserve">mluvy </w:t>
      </w:r>
      <w:r w:rsidRPr="00CC75F8">
        <w:rPr>
          <w:rFonts w:ascii="Arial" w:hAnsi="Arial" w:cs="Arial"/>
          <w:bCs/>
          <w:sz w:val="20"/>
          <w:szCs w:val="20"/>
        </w:rPr>
        <w:t>je dodan</w:t>
      </w:r>
      <w:r w:rsidR="00FE5D64" w:rsidRPr="00CC75F8">
        <w:rPr>
          <w:rFonts w:ascii="Arial" w:hAnsi="Arial" w:cs="Arial"/>
          <w:bCs/>
          <w:sz w:val="20"/>
          <w:szCs w:val="20"/>
        </w:rPr>
        <w:t xml:space="preserve">ie diela – </w:t>
      </w:r>
      <w:r w:rsidRPr="00CC75F8">
        <w:rPr>
          <w:rFonts w:ascii="Arial" w:hAnsi="Arial" w:cs="Arial"/>
          <w:bCs/>
          <w:sz w:val="20"/>
          <w:szCs w:val="20"/>
        </w:rPr>
        <w:t>vypracovan</w:t>
      </w:r>
      <w:r w:rsidR="00FE5D64" w:rsidRPr="00CC75F8">
        <w:rPr>
          <w:rFonts w:ascii="Arial" w:hAnsi="Arial" w:cs="Arial"/>
          <w:bCs/>
          <w:sz w:val="20"/>
          <w:szCs w:val="20"/>
        </w:rPr>
        <w:t>ie projektovej dokumentácie</w:t>
      </w:r>
      <w:r w:rsidRPr="00CC75F8">
        <w:rPr>
          <w:rFonts w:ascii="Arial" w:hAnsi="Arial" w:cs="Arial"/>
          <w:bCs/>
          <w:sz w:val="20"/>
          <w:szCs w:val="20"/>
        </w:rPr>
        <w:t xml:space="preserve"> </w:t>
      </w:r>
      <w:r w:rsidR="00CC16AB">
        <w:rPr>
          <w:rFonts w:ascii="Arial" w:hAnsi="Arial" w:cs="Arial"/>
          <w:sz w:val="20"/>
          <w:szCs w:val="20"/>
        </w:rPr>
        <w:t>pre</w:t>
      </w:r>
      <w:r w:rsidR="00202606">
        <w:rPr>
          <w:rFonts w:ascii="Arial" w:hAnsi="Arial" w:cs="Arial"/>
          <w:sz w:val="20"/>
          <w:szCs w:val="20"/>
        </w:rPr>
        <w:t xml:space="preserve"> </w:t>
      </w:r>
      <w:r w:rsidR="00CC16AB" w:rsidRPr="00845954">
        <w:rPr>
          <w:rFonts w:ascii="Arial" w:hAnsi="Arial" w:cs="Arial"/>
          <w:sz w:val="20"/>
          <w:szCs w:val="20"/>
        </w:rPr>
        <w:t>„</w:t>
      </w:r>
      <w:proofErr w:type="spellStart"/>
      <w:r w:rsidR="00415F0A" w:rsidRPr="00845954">
        <w:rPr>
          <w:rFonts w:ascii="Arial" w:hAnsi="Arial" w:cs="Arial"/>
          <w:b/>
          <w:bCs/>
          <w:sz w:val="20"/>
          <w:szCs w:val="20"/>
        </w:rPr>
        <w:t>Kompostáreň</w:t>
      </w:r>
      <w:proofErr w:type="spellEnd"/>
      <w:r w:rsidR="00415F0A" w:rsidRPr="00845954">
        <w:rPr>
          <w:rFonts w:ascii="Arial" w:hAnsi="Arial" w:cs="Arial"/>
          <w:b/>
          <w:bCs/>
          <w:sz w:val="20"/>
          <w:szCs w:val="20"/>
        </w:rPr>
        <w:t xml:space="preserve"> Dubnica nad Váhom</w:t>
      </w:r>
      <w:r w:rsidR="00CC16AB" w:rsidRPr="00845954">
        <w:rPr>
          <w:rFonts w:ascii="Arial" w:hAnsi="Arial" w:cs="Arial"/>
          <w:b/>
          <w:bCs/>
          <w:sz w:val="20"/>
          <w:szCs w:val="20"/>
        </w:rPr>
        <w:t>“</w:t>
      </w:r>
      <w:r w:rsidR="00FE5D64" w:rsidRPr="00845954">
        <w:rPr>
          <w:rFonts w:ascii="Arial" w:hAnsi="Arial" w:cs="Arial"/>
          <w:bCs/>
          <w:sz w:val="20"/>
          <w:szCs w:val="20"/>
        </w:rPr>
        <w:t xml:space="preserve"> </w:t>
      </w:r>
      <w:r w:rsidR="006C5A44" w:rsidRPr="00845954">
        <w:rPr>
          <w:rFonts w:ascii="Arial" w:hAnsi="Arial" w:cs="Arial"/>
          <w:bCs/>
          <w:sz w:val="20"/>
          <w:szCs w:val="20"/>
        </w:rPr>
        <w:t>(</w:t>
      </w:r>
      <w:r w:rsidR="006C5A44" w:rsidRPr="00CC75F8">
        <w:rPr>
          <w:rFonts w:ascii="Arial" w:hAnsi="Arial" w:cs="Arial"/>
          <w:bCs/>
          <w:sz w:val="20"/>
          <w:szCs w:val="20"/>
        </w:rPr>
        <w:t>ďalej ako „</w:t>
      </w:r>
      <w:r w:rsidR="00FE5D64" w:rsidRPr="00CC75F8">
        <w:rPr>
          <w:rFonts w:ascii="Arial" w:hAnsi="Arial" w:cs="Arial"/>
          <w:bCs/>
          <w:sz w:val="20"/>
          <w:szCs w:val="20"/>
        </w:rPr>
        <w:t>dielo</w:t>
      </w:r>
      <w:r w:rsidR="006C5A44" w:rsidRPr="00CC75F8">
        <w:rPr>
          <w:rFonts w:ascii="Arial" w:hAnsi="Arial" w:cs="Arial"/>
          <w:bCs/>
          <w:sz w:val="20"/>
          <w:szCs w:val="20"/>
        </w:rPr>
        <w:t>“)</w:t>
      </w:r>
      <w:r w:rsidR="00B162D4" w:rsidRPr="00CC75F8">
        <w:rPr>
          <w:rFonts w:ascii="Arial" w:hAnsi="Arial" w:cs="Arial"/>
          <w:bCs/>
          <w:sz w:val="20"/>
          <w:szCs w:val="20"/>
        </w:rPr>
        <w:t>.</w:t>
      </w:r>
      <w:r w:rsidR="00D50409" w:rsidRPr="00CC75F8">
        <w:rPr>
          <w:rFonts w:ascii="Arial" w:hAnsi="Arial" w:cs="Arial"/>
          <w:bCs/>
          <w:sz w:val="20"/>
          <w:szCs w:val="20"/>
        </w:rPr>
        <w:t xml:space="preserve"> </w:t>
      </w:r>
      <w:r w:rsidR="00FE5D64" w:rsidRPr="00CC75F8">
        <w:rPr>
          <w:rFonts w:ascii="Arial" w:hAnsi="Arial" w:cs="Arial"/>
          <w:bCs/>
          <w:sz w:val="20"/>
          <w:szCs w:val="20"/>
        </w:rPr>
        <w:t>Dielo</w:t>
      </w:r>
      <w:r w:rsidR="00B162D4" w:rsidRPr="00CC75F8">
        <w:rPr>
          <w:rFonts w:ascii="Arial" w:hAnsi="Arial" w:cs="Arial"/>
          <w:bCs/>
          <w:sz w:val="20"/>
          <w:szCs w:val="20"/>
        </w:rPr>
        <w:t xml:space="preserve"> bude financovan</w:t>
      </w:r>
      <w:r w:rsidR="00FE5D64" w:rsidRPr="00CC75F8">
        <w:rPr>
          <w:rFonts w:ascii="Arial" w:hAnsi="Arial" w:cs="Arial"/>
          <w:bCs/>
          <w:sz w:val="20"/>
          <w:szCs w:val="20"/>
        </w:rPr>
        <w:t>é</w:t>
      </w:r>
      <w:r w:rsidR="00B162D4" w:rsidRPr="00CC75F8">
        <w:rPr>
          <w:rFonts w:ascii="Arial" w:hAnsi="Arial" w:cs="Arial"/>
          <w:bCs/>
          <w:sz w:val="20"/>
          <w:szCs w:val="20"/>
        </w:rPr>
        <w:t xml:space="preserve"> z rozpočtu mesta Dubnica nad Váhom. Objektom </w:t>
      </w:r>
      <w:r w:rsidR="00202606">
        <w:rPr>
          <w:rFonts w:ascii="Arial" w:hAnsi="Arial" w:cs="Arial"/>
          <w:bCs/>
          <w:sz w:val="20"/>
          <w:szCs w:val="20"/>
        </w:rPr>
        <w:t>sa bude nachádzať na adrese Nádražná ulica, Dubnica nad Váhom</w:t>
      </w:r>
      <w:r w:rsidR="00B162D4" w:rsidRPr="00202606">
        <w:rPr>
          <w:rFonts w:ascii="Arial" w:hAnsi="Arial" w:cs="Arial"/>
          <w:bCs/>
          <w:sz w:val="20"/>
          <w:szCs w:val="20"/>
        </w:rPr>
        <w:t xml:space="preserve">, </w:t>
      </w:r>
      <w:proofErr w:type="spellStart"/>
      <w:r w:rsidR="00B162D4" w:rsidRPr="00202606">
        <w:rPr>
          <w:rFonts w:ascii="Arial" w:hAnsi="Arial" w:cs="Arial"/>
          <w:bCs/>
          <w:sz w:val="20"/>
          <w:szCs w:val="20"/>
        </w:rPr>
        <w:t>parc</w:t>
      </w:r>
      <w:proofErr w:type="spellEnd"/>
      <w:r w:rsidR="00B162D4" w:rsidRPr="00202606">
        <w:rPr>
          <w:rFonts w:ascii="Arial" w:hAnsi="Arial" w:cs="Arial"/>
          <w:bCs/>
          <w:sz w:val="20"/>
          <w:szCs w:val="20"/>
        </w:rPr>
        <w:t xml:space="preserve">. </w:t>
      </w:r>
      <w:r w:rsidR="00B162D4" w:rsidRPr="007C516A">
        <w:rPr>
          <w:rFonts w:ascii="Arial" w:hAnsi="Arial" w:cs="Arial"/>
          <w:bCs/>
          <w:sz w:val="20"/>
          <w:szCs w:val="20"/>
        </w:rPr>
        <w:t xml:space="preserve">č. </w:t>
      </w:r>
      <w:r w:rsidR="00202606" w:rsidRPr="007C516A">
        <w:rPr>
          <w:rFonts w:ascii="Arial" w:hAnsi="Arial" w:cs="Arial"/>
          <w:sz w:val="20"/>
          <w:szCs w:val="20"/>
        </w:rPr>
        <w:t>KN</w:t>
      </w:r>
      <w:r w:rsidR="00FF3123">
        <w:rPr>
          <w:rFonts w:ascii="Arial" w:hAnsi="Arial" w:cs="Arial"/>
          <w:sz w:val="20"/>
          <w:szCs w:val="20"/>
        </w:rPr>
        <w:t>-</w:t>
      </w:r>
      <w:r w:rsidR="00202606" w:rsidRPr="007C516A">
        <w:rPr>
          <w:rFonts w:ascii="Arial" w:hAnsi="Arial" w:cs="Arial"/>
          <w:sz w:val="20"/>
          <w:szCs w:val="20"/>
        </w:rPr>
        <w:t>C 3881/2, 3877/1 (E 601/105), 3875 (E 600/102, 599/3), 4433/1 (E 599/31)</w:t>
      </w:r>
      <w:r w:rsidR="00B162D4" w:rsidRPr="007C516A">
        <w:rPr>
          <w:rFonts w:ascii="Arial" w:hAnsi="Arial" w:cs="Arial"/>
          <w:bCs/>
          <w:sz w:val="20"/>
          <w:szCs w:val="20"/>
        </w:rPr>
        <w:t xml:space="preserve">, </w:t>
      </w:r>
      <w:proofErr w:type="spellStart"/>
      <w:r w:rsidR="00B162D4" w:rsidRPr="007C516A">
        <w:rPr>
          <w:rFonts w:ascii="Arial" w:hAnsi="Arial" w:cs="Arial"/>
          <w:bCs/>
          <w:sz w:val="20"/>
          <w:szCs w:val="20"/>
        </w:rPr>
        <w:t>k.ú</w:t>
      </w:r>
      <w:proofErr w:type="spellEnd"/>
      <w:r w:rsidR="00B162D4" w:rsidRPr="007C516A">
        <w:rPr>
          <w:rFonts w:ascii="Arial" w:hAnsi="Arial" w:cs="Arial"/>
          <w:bCs/>
          <w:sz w:val="20"/>
          <w:szCs w:val="20"/>
        </w:rPr>
        <w:t xml:space="preserve">. </w:t>
      </w:r>
      <w:r w:rsidR="00384BC7" w:rsidRPr="007C516A">
        <w:rPr>
          <w:rFonts w:ascii="Arial" w:hAnsi="Arial" w:cs="Arial"/>
          <w:bCs/>
          <w:sz w:val="20"/>
          <w:szCs w:val="20"/>
        </w:rPr>
        <w:t>Dubnica nad Váhom</w:t>
      </w:r>
      <w:r w:rsidR="00202606" w:rsidRPr="007C516A">
        <w:rPr>
          <w:rFonts w:ascii="Arial" w:hAnsi="Arial" w:cs="Arial"/>
          <w:bCs/>
          <w:sz w:val="20"/>
          <w:szCs w:val="20"/>
        </w:rPr>
        <w:t>.</w:t>
      </w:r>
    </w:p>
    <w:p w14:paraId="54415800" w14:textId="77777777" w:rsidR="00932EC7" w:rsidRPr="00755D93" w:rsidRDefault="00932EC7" w:rsidP="00932EC7">
      <w:pPr>
        <w:pStyle w:val="Odsekzoznamu"/>
        <w:spacing w:after="0" w:line="240" w:lineRule="auto"/>
        <w:ind w:left="357"/>
        <w:jc w:val="both"/>
        <w:rPr>
          <w:rFonts w:ascii="Arial" w:hAnsi="Arial" w:cs="Arial"/>
          <w:bCs/>
          <w:sz w:val="20"/>
          <w:szCs w:val="20"/>
        </w:rPr>
      </w:pPr>
      <w:r w:rsidRPr="00755D93">
        <w:rPr>
          <w:rFonts w:ascii="Arial" w:hAnsi="Arial" w:cs="Arial"/>
          <w:bCs/>
          <w:sz w:val="20"/>
          <w:szCs w:val="20"/>
        </w:rPr>
        <w:t>Zhotoviteľ sa zaväzuje, že v zmysle súťažných podkladov a za podmienok dohodnutých v tejto Zmluve vypracuje vo vlastnom mene a na vlastnú zodpovednosť pre objednávateľa a odovzdá objednávateľovi predmet zmluvy uvedený v čl. II ods. 1 v rozsahu:</w:t>
      </w:r>
    </w:p>
    <w:p w14:paraId="69D9EA0A" w14:textId="31678353" w:rsidR="00932EC7" w:rsidRPr="009B325F" w:rsidRDefault="00932EC7" w:rsidP="00490DEF">
      <w:pPr>
        <w:pStyle w:val="Odsekzoznamu"/>
        <w:widowControl w:val="0"/>
        <w:numPr>
          <w:ilvl w:val="2"/>
          <w:numId w:val="17"/>
        </w:numPr>
        <w:tabs>
          <w:tab w:val="left" w:pos="1406"/>
        </w:tabs>
        <w:autoSpaceDE w:val="0"/>
        <w:autoSpaceDN w:val="0"/>
        <w:spacing w:after="0" w:line="240" w:lineRule="auto"/>
        <w:ind w:left="709" w:right="103"/>
        <w:jc w:val="both"/>
        <w:rPr>
          <w:rFonts w:ascii="Arial" w:hAnsi="Arial" w:cs="Arial"/>
          <w:sz w:val="20"/>
          <w:szCs w:val="20"/>
        </w:rPr>
      </w:pPr>
      <w:r w:rsidRPr="009B325F">
        <w:rPr>
          <w:rFonts w:ascii="Arial" w:hAnsi="Arial" w:cs="Arial"/>
          <w:sz w:val="20"/>
          <w:szCs w:val="20"/>
        </w:rPr>
        <w:t xml:space="preserve">Projektová dokumentácia – dokumentácia pre územné konanie (ďalej len DÚR) – spracovanie </w:t>
      </w:r>
      <w:r w:rsidRPr="009B325F">
        <w:rPr>
          <w:rFonts w:ascii="Arial" w:hAnsi="Arial" w:cs="Arial"/>
          <w:sz w:val="20"/>
          <w:szCs w:val="20"/>
        </w:rPr>
        <w:lastRenderedPageBreak/>
        <w:t>projektovej dokumentácie v uvedenom stupni znamená, že DÚR bude podkladom pre vydanie územného rozhodnutia</w:t>
      </w:r>
      <w:r w:rsidRPr="009B325F">
        <w:rPr>
          <w:rFonts w:ascii="Arial" w:hAnsi="Arial" w:cs="Arial"/>
          <w:spacing w:val="-11"/>
          <w:sz w:val="20"/>
          <w:szCs w:val="20"/>
        </w:rPr>
        <w:t xml:space="preserve"> </w:t>
      </w:r>
      <w:r w:rsidRPr="009B325F">
        <w:rPr>
          <w:rFonts w:ascii="Arial" w:hAnsi="Arial" w:cs="Arial"/>
          <w:sz w:val="20"/>
          <w:szCs w:val="20"/>
        </w:rPr>
        <w:t>stavby,</w:t>
      </w:r>
    </w:p>
    <w:p w14:paraId="67F46D01" w14:textId="439F2C6E" w:rsidR="00932EC7" w:rsidRPr="009B325F" w:rsidRDefault="00932EC7" w:rsidP="00490DEF">
      <w:pPr>
        <w:pStyle w:val="Odsekzoznamu"/>
        <w:widowControl w:val="0"/>
        <w:numPr>
          <w:ilvl w:val="2"/>
          <w:numId w:val="17"/>
        </w:numPr>
        <w:tabs>
          <w:tab w:val="left" w:pos="1406"/>
        </w:tabs>
        <w:autoSpaceDE w:val="0"/>
        <w:autoSpaceDN w:val="0"/>
        <w:spacing w:before="1" w:after="0" w:line="240" w:lineRule="auto"/>
        <w:ind w:left="709" w:right="107"/>
        <w:contextualSpacing w:val="0"/>
        <w:jc w:val="both"/>
        <w:rPr>
          <w:rFonts w:ascii="Arial" w:hAnsi="Arial" w:cs="Arial"/>
          <w:sz w:val="20"/>
          <w:szCs w:val="20"/>
        </w:rPr>
      </w:pPr>
      <w:r w:rsidRPr="009B325F">
        <w:rPr>
          <w:rFonts w:ascii="Arial" w:hAnsi="Arial" w:cs="Arial"/>
          <w:sz w:val="20"/>
          <w:szCs w:val="20"/>
        </w:rPr>
        <w:t>Projektová dokumentácia pre stavebné povolenie s podrobnosťou realizačného projektu</w:t>
      </w:r>
      <w:r w:rsidR="00090684" w:rsidRPr="009B325F">
        <w:rPr>
          <w:rFonts w:ascii="Arial" w:hAnsi="Arial" w:cs="Arial"/>
          <w:sz w:val="20"/>
          <w:szCs w:val="20"/>
        </w:rPr>
        <w:t>, vrátane technológií</w:t>
      </w:r>
      <w:r w:rsidRPr="009B325F">
        <w:rPr>
          <w:rFonts w:ascii="Arial" w:hAnsi="Arial" w:cs="Arial"/>
          <w:sz w:val="20"/>
          <w:szCs w:val="20"/>
        </w:rPr>
        <w:t xml:space="preserve"> (ďalej len </w:t>
      </w:r>
      <w:proofErr w:type="spellStart"/>
      <w:r w:rsidRPr="009B325F">
        <w:rPr>
          <w:rFonts w:ascii="Arial" w:hAnsi="Arial" w:cs="Arial"/>
          <w:sz w:val="20"/>
          <w:szCs w:val="20"/>
        </w:rPr>
        <w:t>DSPaR</w:t>
      </w:r>
      <w:proofErr w:type="spellEnd"/>
      <w:r w:rsidRPr="009B325F">
        <w:rPr>
          <w:rFonts w:ascii="Arial" w:hAnsi="Arial" w:cs="Arial"/>
          <w:sz w:val="20"/>
          <w:szCs w:val="20"/>
        </w:rPr>
        <w:t xml:space="preserve">) – spracovanie projektovej dokumentácie v uvedenom stupni znamená, že </w:t>
      </w:r>
      <w:proofErr w:type="spellStart"/>
      <w:r w:rsidRPr="009B325F">
        <w:rPr>
          <w:rFonts w:ascii="Arial" w:hAnsi="Arial" w:cs="Arial"/>
          <w:sz w:val="20"/>
          <w:szCs w:val="20"/>
        </w:rPr>
        <w:t>DSPaR</w:t>
      </w:r>
      <w:proofErr w:type="spellEnd"/>
      <w:r w:rsidRPr="009B325F">
        <w:rPr>
          <w:rFonts w:ascii="Arial" w:hAnsi="Arial" w:cs="Arial"/>
          <w:sz w:val="20"/>
          <w:szCs w:val="20"/>
        </w:rPr>
        <w:t xml:space="preserve"> bude podkladom pre vydanie stavebného povolenia a zároveň bude podkladom pre realizáciu</w:t>
      </w:r>
      <w:r w:rsidRPr="009B325F">
        <w:rPr>
          <w:rFonts w:ascii="Arial" w:hAnsi="Arial" w:cs="Arial"/>
          <w:spacing w:val="-1"/>
          <w:sz w:val="20"/>
          <w:szCs w:val="20"/>
        </w:rPr>
        <w:t xml:space="preserve"> </w:t>
      </w:r>
      <w:r w:rsidRPr="009B325F">
        <w:rPr>
          <w:rFonts w:ascii="Arial" w:hAnsi="Arial" w:cs="Arial"/>
          <w:sz w:val="20"/>
          <w:szCs w:val="20"/>
        </w:rPr>
        <w:t>stavby,</w:t>
      </w:r>
      <w:r w:rsidR="00455748">
        <w:rPr>
          <w:rFonts w:ascii="Arial" w:hAnsi="Arial" w:cs="Arial"/>
          <w:sz w:val="20"/>
          <w:szCs w:val="20"/>
        </w:rPr>
        <w:t xml:space="preserve"> </w:t>
      </w:r>
    </w:p>
    <w:p w14:paraId="2706A45E" w14:textId="2451E6CC" w:rsidR="00932EC7" w:rsidRDefault="00FA7C20" w:rsidP="00490DEF">
      <w:pPr>
        <w:pStyle w:val="Odsekzoznamu"/>
        <w:widowControl w:val="0"/>
        <w:numPr>
          <w:ilvl w:val="2"/>
          <w:numId w:val="17"/>
        </w:numPr>
        <w:tabs>
          <w:tab w:val="left" w:pos="1405"/>
          <w:tab w:val="left" w:pos="1406"/>
        </w:tabs>
        <w:autoSpaceDE w:val="0"/>
        <w:autoSpaceDN w:val="0"/>
        <w:spacing w:after="0" w:line="278" w:lineRule="exact"/>
        <w:ind w:left="709"/>
        <w:contextualSpacing w:val="0"/>
        <w:jc w:val="both"/>
        <w:rPr>
          <w:rFonts w:ascii="Arial" w:hAnsi="Arial" w:cs="Arial"/>
          <w:sz w:val="20"/>
          <w:szCs w:val="20"/>
        </w:rPr>
      </w:pPr>
      <w:r w:rsidRPr="009B325F">
        <w:rPr>
          <w:rFonts w:ascii="Arial" w:hAnsi="Arial" w:cs="Arial"/>
          <w:sz w:val="20"/>
          <w:szCs w:val="20"/>
        </w:rPr>
        <w:t>O</w:t>
      </w:r>
      <w:r w:rsidR="00932EC7" w:rsidRPr="009B325F">
        <w:rPr>
          <w:rFonts w:ascii="Arial" w:hAnsi="Arial" w:cs="Arial"/>
          <w:sz w:val="20"/>
          <w:szCs w:val="20"/>
        </w:rPr>
        <w:t>dborn</w:t>
      </w:r>
      <w:r w:rsidRPr="009B325F">
        <w:rPr>
          <w:rFonts w:ascii="Arial" w:hAnsi="Arial" w:cs="Arial"/>
          <w:sz w:val="20"/>
          <w:szCs w:val="20"/>
        </w:rPr>
        <w:t>ý</w:t>
      </w:r>
      <w:r w:rsidR="00932EC7" w:rsidRPr="009B325F">
        <w:rPr>
          <w:rFonts w:ascii="Arial" w:hAnsi="Arial" w:cs="Arial"/>
          <w:sz w:val="20"/>
          <w:szCs w:val="20"/>
        </w:rPr>
        <w:t xml:space="preserve"> autorsk</w:t>
      </w:r>
      <w:r w:rsidRPr="009B325F">
        <w:rPr>
          <w:rFonts w:ascii="Arial" w:hAnsi="Arial" w:cs="Arial"/>
          <w:sz w:val="20"/>
          <w:szCs w:val="20"/>
        </w:rPr>
        <w:t>ý</w:t>
      </w:r>
      <w:r w:rsidR="00932EC7" w:rsidRPr="009B325F">
        <w:rPr>
          <w:rFonts w:ascii="Arial" w:hAnsi="Arial" w:cs="Arial"/>
          <w:sz w:val="20"/>
          <w:szCs w:val="20"/>
        </w:rPr>
        <w:t xml:space="preserve"> dohľad (ďalej len OAD) počas realizácie</w:t>
      </w:r>
      <w:r w:rsidR="00932EC7" w:rsidRPr="009B325F">
        <w:rPr>
          <w:rFonts w:ascii="Arial" w:hAnsi="Arial" w:cs="Arial"/>
          <w:spacing w:val="-10"/>
          <w:sz w:val="20"/>
          <w:szCs w:val="20"/>
        </w:rPr>
        <w:t xml:space="preserve"> </w:t>
      </w:r>
      <w:r w:rsidR="004E6248" w:rsidRPr="009B325F">
        <w:rPr>
          <w:rFonts w:ascii="Arial" w:hAnsi="Arial" w:cs="Arial"/>
          <w:sz w:val="20"/>
          <w:szCs w:val="20"/>
        </w:rPr>
        <w:t>stavby</w:t>
      </w:r>
      <w:r w:rsidR="009B325F" w:rsidRPr="009B325F">
        <w:rPr>
          <w:rFonts w:ascii="Arial" w:hAnsi="Arial" w:cs="Arial"/>
          <w:sz w:val="20"/>
          <w:szCs w:val="20"/>
        </w:rPr>
        <w:t>,</w:t>
      </w:r>
      <w:r w:rsidR="009C7B1E" w:rsidRPr="009B325F">
        <w:rPr>
          <w:rFonts w:ascii="Arial" w:hAnsi="Arial" w:cs="Arial"/>
          <w:sz w:val="20"/>
          <w:szCs w:val="20"/>
        </w:rPr>
        <w:t xml:space="preserve"> </w:t>
      </w:r>
    </w:p>
    <w:p w14:paraId="750FF3BA" w14:textId="6DD4A51A" w:rsidR="00AA6A83" w:rsidRPr="009B325F" w:rsidRDefault="00AA6A83" w:rsidP="00490DEF">
      <w:pPr>
        <w:pStyle w:val="Odsekzoznamu"/>
        <w:widowControl w:val="0"/>
        <w:numPr>
          <w:ilvl w:val="2"/>
          <w:numId w:val="17"/>
        </w:numPr>
        <w:tabs>
          <w:tab w:val="left" w:pos="1405"/>
          <w:tab w:val="left" w:pos="1406"/>
        </w:tabs>
        <w:autoSpaceDE w:val="0"/>
        <w:autoSpaceDN w:val="0"/>
        <w:spacing w:after="0" w:line="278" w:lineRule="exact"/>
        <w:ind w:left="709"/>
        <w:contextualSpacing w:val="0"/>
        <w:jc w:val="both"/>
        <w:rPr>
          <w:rFonts w:ascii="Arial" w:hAnsi="Arial" w:cs="Arial"/>
          <w:sz w:val="20"/>
          <w:szCs w:val="20"/>
        </w:rPr>
      </w:pPr>
      <w:r>
        <w:rPr>
          <w:rFonts w:ascii="Arial" w:hAnsi="Arial" w:cs="Arial"/>
          <w:sz w:val="20"/>
          <w:szCs w:val="20"/>
        </w:rPr>
        <w:t>Polohopis a výškopis,</w:t>
      </w:r>
    </w:p>
    <w:p w14:paraId="44DC7E4B" w14:textId="77777777" w:rsidR="00932EC7" w:rsidRPr="00755D93" w:rsidRDefault="00932EC7" w:rsidP="00490DEF">
      <w:pPr>
        <w:pStyle w:val="Odsekzoznamu"/>
        <w:widowControl w:val="0"/>
        <w:numPr>
          <w:ilvl w:val="2"/>
          <w:numId w:val="17"/>
        </w:numPr>
        <w:tabs>
          <w:tab w:val="left" w:pos="1405"/>
          <w:tab w:val="left" w:pos="1406"/>
        </w:tabs>
        <w:autoSpaceDE w:val="0"/>
        <w:autoSpaceDN w:val="0"/>
        <w:spacing w:before="1" w:after="0" w:line="277" w:lineRule="exact"/>
        <w:ind w:left="709"/>
        <w:contextualSpacing w:val="0"/>
        <w:rPr>
          <w:rFonts w:ascii="Arial" w:hAnsi="Arial" w:cs="Arial"/>
          <w:sz w:val="20"/>
          <w:szCs w:val="20"/>
        </w:rPr>
      </w:pPr>
      <w:r w:rsidRPr="009B325F">
        <w:rPr>
          <w:rFonts w:ascii="Arial" w:hAnsi="Arial" w:cs="Arial"/>
          <w:sz w:val="20"/>
          <w:szCs w:val="20"/>
        </w:rPr>
        <w:t>Súčinnosť v procese následného verejného obstarávania na realizáciu stavebných</w:t>
      </w:r>
      <w:r w:rsidRPr="00755D93">
        <w:rPr>
          <w:rFonts w:ascii="Arial" w:hAnsi="Arial" w:cs="Arial"/>
          <w:spacing w:val="-13"/>
          <w:sz w:val="20"/>
          <w:szCs w:val="20"/>
        </w:rPr>
        <w:t xml:space="preserve"> </w:t>
      </w:r>
      <w:r w:rsidRPr="00755D93">
        <w:rPr>
          <w:rFonts w:ascii="Arial" w:hAnsi="Arial" w:cs="Arial"/>
          <w:sz w:val="20"/>
          <w:szCs w:val="20"/>
        </w:rPr>
        <w:t>prác,</w:t>
      </w:r>
    </w:p>
    <w:p w14:paraId="59E5DC69" w14:textId="77777777" w:rsidR="00932EC7" w:rsidRPr="00755D93" w:rsidRDefault="00932EC7" w:rsidP="00490DEF">
      <w:pPr>
        <w:pStyle w:val="Odsekzoznamu"/>
        <w:widowControl w:val="0"/>
        <w:numPr>
          <w:ilvl w:val="2"/>
          <w:numId w:val="17"/>
        </w:numPr>
        <w:tabs>
          <w:tab w:val="left" w:pos="1405"/>
          <w:tab w:val="left" w:pos="1406"/>
        </w:tabs>
        <w:autoSpaceDE w:val="0"/>
        <w:autoSpaceDN w:val="0"/>
        <w:spacing w:before="1" w:after="0" w:line="277" w:lineRule="exact"/>
        <w:ind w:left="709"/>
        <w:contextualSpacing w:val="0"/>
        <w:jc w:val="both"/>
        <w:rPr>
          <w:rFonts w:ascii="Arial" w:hAnsi="Arial" w:cs="Arial"/>
          <w:sz w:val="20"/>
          <w:szCs w:val="20"/>
        </w:rPr>
      </w:pPr>
      <w:r w:rsidRPr="00755D93">
        <w:rPr>
          <w:rFonts w:ascii="Arial" w:hAnsi="Arial" w:cs="Arial"/>
          <w:sz w:val="20"/>
          <w:szCs w:val="20"/>
        </w:rPr>
        <w:t>Udelenie nevýhradnej licencie k vytvorenému dielu za podmienok ustanovených v tejto Zmluve.</w:t>
      </w:r>
    </w:p>
    <w:p w14:paraId="7E16AD0C" w14:textId="77777777" w:rsidR="00CC75F8" w:rsidRPr="00CC75F8" w:rsidRDefault="00CC75F8" w:rsidP="00CC75F8">
      <w:pPr>
        <w:pStyle w:val="Odsekzoznamu"/>
        <w:spacing w:after="0" w:line="240" w:lineRule="auto"/>
        <w:ind w:left="357"/>
        <w:jc w:val="both"/>
        <w:rPr>
          <w:rFonts w:ascii="Arial" w:hAnsi="Arial" w:cs="Arial"/>
          <w:bCs/>
          <w:sz w:val="20"/>
          <w:szCs w:val="20"/>
        </w:rPr>
      </w:pPr>
    </w:p>
    <w:p w14:paraId="047F009E" w14:textId="570D3A48" w:rsidR="00FE5D64" w:rsidRDefault="00392E9B" w:rsidP="00490DEF">
      <w:pPr>
        <w:pStyle w:val="Odsekzoznamu"/>
        <w:numPr>
          <w:ilvl w:val="0"/>
          <w:numId w:val="2"/>
        </w:numPr>
        <w:spacing w:after="0" w:line="240" w:lineRule="auto"/>
        <w:ind w:left="357" w:hanging="357"/>
        <w:jc w:val="both"/>
        <w:rPr>
          <w:rFonts w:ascii="Arial" w:hAnsi="Arial" w:cs="Arial"/>
          <w:bCs/>
          <w:sz w:val="20"/>
          <w:szCs w:val="20"/>
        </w:rPr>
      </w:pPr>
      <w:r w:rsidRPr="00CC75F8">
        <w:rPr>
          <w:rFonts w:ascii="Arial" w:hAnsi="Arial" w:cs="Arial"/>
          <w:bCs/>
          <w:sz w:val="20"/>
          <w:szCs w:val="20"/>
        </w:rPr>
        <w:t>Dodan</w:t>
      </w:r>
      <w:r w:rsidR="00FE5D64" w:rsidRPr="00CC75F8">
        <w:rPr>
          <w:rFonts w:ascii="Arial" w:hAnsi="Arial" w:cs="Arial"/>
          <w:bCs/>
          <w:sz w:val="20"/>
          <w:szCs w:val="20"/>
        </w:rPr>
        <w:t xml:space="preserve">é dielo </w:t>
      </w:r>
      <w:r w:rsidRPr="00CC75F8">
        <w:rPr>
          <w:rFonts w:ascii="Arial" w:hAnsi="Arial" w:cs="Arial"/>
          <w:bCs/>
          <w:sz w:val="20"/>
          <w:szCs w:val="20"/>
        </w:rPr>
        <w:t>bude vypracovan</w:t>
      </w:r>
      <w:r w:rsidR="00FE5D64" w:rsidRPr="00CC75F8">
        <w:rPr>
          <w:rFonts w:ascii="Arial" w:hAnsi="Arial" w:cs="Arial"/>
          <w:bCs/>
          <w:sz w:val="20"/>
          <w:szCs w:val="20"/>
        </w:rPr>
        <w:t>é</w:t>
      </w:r>
      <w:r w:rsidRPr="00CC75F8">
        <w:rPr>
          <w:rFonts w:ascii="Arial" w:hAnsi="Arial" w:cs="Arial"/>
          <w:bCs/>
          <w:sz w:val="20"/>
          <w:szCs w:val="20"/>
        </w:rPr>
        <w:t xml:space="preserve"> v rozsahu podľa výzvy  na predloženie cenovej ponuky za účelom výberu </w:t>
      </w:r>
      <w:r w:rsidR="00D96417" w:rsidRPr="00CC75F8">
        <w:rPr>
          <w:rFonts w:ascii="Arial" w:hAnsi="Arial" w:cs="Arial"/>
          <w:bCs/>
          <w:sz w:val="20"/>
          <w:szCs w:val="20"/>
        </w:rPr>
        <w:t>Z</w:t>
      </w:r>
      <w:r w:rsidR="00FE5D64" w:rsidRPr="00CC75F8">
        <w:rPr>
          <w:rFonts w:ascii="Arial" w:hAnsi="Arial" w:cs="Arial"/>
          <w:bCs/>
          <w:sz w:val="20"/>
          <w:szCs w:val="20"/>
        </w:rPr>
        <w:t>hotoviteľa</w:t>
      </w:r>
      <w:r w:rsidRPr="00CC75F8">
        <w:rPr>
          <w:rFonts w:ascii="Arial" w:hAnsi="Arial" w:cs="Arial"/>
          <w:bCs/>
          <w:sz w:val="20"/>
          <w:szCs w:val="20"/>
        </w:rPr>
        <w:t xml:space="preserve"> na dodanie služby v zmysle zákona o verejnom obstarávaní  č. 343/2015 Z. z. pre zákazku s názvom: </w:t>
      </w:r>
      <w:r w:rsidR="00384BC7" w:rsidRPr="00384BC7">
        <w:rPr>
          <w:rFonts w:ascii="Arial" w:hAnsi="Arial" w:cs="Arial"/>
          <w:b/>
          <w:bCs/>
          <w:sz w:val="20"/>
          <w:szCs w:val="20"/>
        </w:rPr>
        <w:t xml:space="preserve"> </w:t>
      </w:r>
      <w:r w:rsidR="00415F0A" w:rsidRPr="009B325F">
        <w:rPr>
          <w:rFonts w:ascii="Arial" w:eastAsia="Calibri" w:hAnsi="Arial" w:cs="Arial"/>
          <w:b/>
          <w:bCs/>
          <w:sz w:val="20"/>
          <w:szCs w:val="20"/>
        </w:rPr>
        <w:t xml:space="preserve">Projektová dokumentácia </w:t>
      </w:r>
      <w:r w:rsidR="007C516A" w:rsidRPr="009B325F">
        <w:rPr>
          <w:rFonts w:ascii="Arial" w:eastAsia="Calibri" w:hAnsi="Arial" w:cs="Arial"/>
          <w:b/>
          <w:bCs/>
          <w:sz w:val="20"/>
          <w:szCs w:val="20"/>
        </w:rPr>
        <w:t>pre</w:t>
      </w:r>
      <w:r w:rsidR="00415F0A" w:rsidRPr="009B325F">
        <w:rPr>
          <w:rFonts w:ascii="Arial" w:eastAsia="Calibri" w:hAnsi="Arial" w:cs="Arial"/>
          <w:sz w:val="20"/>
          <w:szCs w:val="20"/>
        </w:rPr>
        <w:t xml:space="preserve"> </w:t>
      </w:r>
      <w:proofErr w:type="spellStart"/>
      <w:r w:rsidR="00415F0A" w:rsidRPr="009B325F">
        <w:rPr>
          <w:rFonts w:ascii="Arial" w:hAnsi="Arial" w:cs="Arial"/>
          <w:b/>
          <w:bCs/>
          <w:sz w:val="20"/>
          <w:szCs w:val="20"/>
        </w:rPr>
        <w:t>Kompostáreň</w:t>
      </w:r>
      <w:proofErr w:type="spellEnd"/>
      <w:r w:rsidR="00415F0A" w:rsidRPr="009B325F">
        <w:rPr>
          <w:rFonts w:ascii="Arial" w:hAnsi="Arial" w:cs="Arial"/>
          <w:b/>
          <w:bCs/>
          <w:sz w:val="20"/>
          <w:szCs w:val="20"/>
        </w:rPr>
        <w:t xml:space="preserve"> Dubnica nad Váhom</w:t>
      </w:r>
      <w:r w:rsidRPr="009B325F">
        <w:rPr>
          <w:rFonts w:ascii="Arial" w:hAnsi="Arial" w:cs="Arial"/>
          <w:bCs/>
          <w:sz w:val="20"/>
          <w:szCs w:val="20"/>
        </w:rPr>
        <w:t xml:space="preserve"> (</w:t>
      </w:r>
      <w:r w:rsidRPr="00CC75F8">
        <w:rPr>
          <w:rFonts w:ascii="Arial" w:hAnsi="Arial" w:cs="Arial"/>
          <w:bCs/>
          <w:sz w:val="20"/>
          <w:szCs w:val="20"/>
        </w:rPr>
        <w:t xml:space="preserve">ďalej aj ako „Výzva </w:t>
      </w:r>
      <w:r w:rsidR="00D96417" w:rsidRPr="00CC75F8">
        <w:rPr>
          <w:rFonts w:ascii="Arial" w:hAnsi="Arial" w:cs="Arial"/>
          <w:bCs/>
          <w:sz w:val="20"/>
          <w:szCs w:val="20"/>
        </w:rPr>
        <w:t>O</w:t>
      </w:r>
      <w:r w:rsidRPr="00CC75F8">
        <w:rPr>
          <w:rFonts w:ascii="Arial" w:hAnsi="Arial" w:cs="Arial"/>
          <w:bCs/>
          <w:sz w:val="20"/>
          <w:szCs w:val="20"/>
        </w:rPr>
        <w:t>bjednávateľa“).</w:t>
      </w:r>
      <w:r w:rsidR="0052488A" w:rsidRPr="00CC75F8">
        <w:rPr>
          <w:rFonts w:ascii="Arial" w:hAnsi="Arial" w:cs="Arial"/>
          <w:bCs/>
          <w:sz w:val="20"/>
          <w:szCs w:val="20"/>
        </w:rPr>
        <w:t xml:space="preserve"> </w:t>
      </w:r>
    </w:p>
    <w:p w14:paraId="7106C5DB" w14:textId="77777777" w:rsidR="00CC75F8" w:rsidRPr="00CC75F8" w:rsidRDefault="00CC75F8" w:rsidP="00CC75F8">
      <w:pPr>
        <w:pStyle w:val="Odsekzoznamu"/>
        <w:spacing w:after="0" w:line="240" w:lineRule="auto"/>
        <w:ind w:left="357"/>
        <w:jc w:val="both"/>
        <w:rPr>
          <w:rFonts w:ascii="Arial" w:hAnsi="Arial" w:cs="Arial"/>
          <w:bCs/>
          <w:sz w:val="20"/>
          <w:szCs w:val="20"/>
        </w:rPr>
      </w:pPr>
    </w:p>
    <w:p w14:paraId="3ED97478" w14:textId="2B96EF94" w:rsidR="00FE5D64" w:rsidRDefault="00D0009D" w:rsidP="00490DEF">
      <w:pPr>
        <w:pStyle w:val="Odsekzoznamu"/>
        <w:numPr>
          <w:ilvl w:val="0"/>
          <w:numId w:val="2"/>
        </w:numPr>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Pri príprave </w:t>
      </w:r>
      <w:r w:rsidR="00165A9F" w:rsidRPr="00CC75F8">
        <w:rPr>
          <w:rFonts w:ascii="Arial" w:hAnsi="Arial" w:cs="Arial"/>
          <w:bCs/>
          <w:sz w:val="20"/>
          <w:szCs w:val="20"/>
        </w:rPr>
        <w:t xml:space="preserve">diela </w:t>
      </w:r>
      <w:r w:rsidR="00B162D4" w:rsidRPr="00CC75F8">
        <w:rPr>
          <w:rFonts w:ascii="Arial" w:hAnsi="Arial" w:cs="Arial"/>
          <w:bCs/>
          <w:sz w:val="20"/>
          <w:szCs w:val="20"/>
        </w:rPr>
        <w:t>sú</w:t>
      </w:r>
      <w:r w:rsidRPr="00CC75F8">
        <w:rPr>
          <w:rFonts w:ascii="Arial" w:hAnsi="Arial" w:cs="Arial"/>
          <w:bCs/>
          <w:sz w:val="20"/>
          <w:szCs w:val="20"/>
        </w:rPr>
        <w:t xml:space="preserve"> pre </w:t>
      </w:r>
      <w:r w:rsidR="00D96417" w:rsidRPr="00CC75F8">
        <w:rPr>
          <w:rFonts w:ascii="Arial" w:hAnsi="Arial" w:cs="Arial"/>
          <w:bCs/>
          <w:sz w:val="20"/>
          <w:szCs w:val="20"/>
        </w:rPr>
        <w:t>Z</w:t>
      </w:r>
      <w:r w:rsidR="00165A9F" w:rsidRPr="00CC75F8">
        <w:rPr>
          <w:rFonts w:ascii="Arial" w:hAnsi="Arial" w:cs="Arial"/>
          <w:bCs/>
          <w:sz w:val="20"/>
          <w:szCs w:val="20"/>
        </w:rPr>
        <w:t xml:space="preserve">hotoviteľa </w:t>
      </w:r>
      <w:r w:rsidRPr="00CC75F8">
        <w:rPr>
          <w:rFonts w:ascii="Arial" w:hAnsi="Arial" w:cs="Arial"/>
          <w:bCs/>
          <w:sz w:val="20"/>
          <w:szCs w:val="20"/>
        </w:rPr>
        <w:t>záväzn</w:t>
      </w:r>
      <w:r w:rsidR="00B162D4" w:rsidRPr="00CC75F8">
        <w:rPr>
          <w:rFonts w:ascii="Arial" w:hAnsi="Arial" w:cs="Arial"/>
          <w:bCs/>
          <w:sz w:val="20"/>
          <w:szCs w:val="20"/>
        </w:rPr>
        <w:t>é</w:t>
      </w:r>
      <w:r w:rsidRPr="00CC75F8">
        <w:rPr>
          <w:rFonts w:ascii="Arial" w:hAnsi="Arial" w:cs="Arial"/>
          <w:bCs/>
          <w:sz w:val="20"/>
          <w:szCs w:val="20"/>
        </w:rPr>
        <w:t xml:space="preserve"> pokyn</w:t>
      </w:r>
      <w:r w:rsidR="00165A9F" w:rsidRPr="00CC75F8">
        <w:rPr>
          <w:rFonts w:ascii="Arial" w:hAnsi="Arial" w:cs="Arial"/>
          <w:bCs/>
          <w:sz w:val="20"/>
          <w:szCs w:val="20"/>
        </w:rPr>
        <w:t>y</w:t>
      </w:r>
      <w:r w:rsidRPr="00CC75F8">
        <w:rPr>
          <w:rFonts w:ascii="Arial" w:hAnsi="Arial" w:cs="Arial"/>
          <w:bCs/>
          <w:sz w:val="20"/>
          <w:szCs w:val="20"/>
        </w:rPr>
        <w:t xml:space="preserve"> </w:t>
      </w:r>
      <w:r w:rsidR="00384BC7">
        <w:rPr>
          <w:rFonts w:ascii="Arial" w:hAnsi="Arial" w:cs="Arial"/>
          <w:bCs/>
          <w:sz w:val="20"/>
          <w:szCs w:val="20"/>
        </w:rPr>
        <w:t>Objednávateľa</w:t>
      </w:r>
      <w:r w:rsidR="00B162D4" w:rsidRPr="00CC75F8">
        <w:rPr>
          <w:rFonts w:ascii="Arial" w:hAnsi="Arial" w:cs="Arial"/>
          <w:bCs/>
          <w:sz w:val="20"/>
          <w:szCs w:val="20"/>
        </w:rPr>
        <w:t>.</w:t>
      </w:r>
    </w:p>
    <w:p w14:paraId="7CCDF03E" w14:textId="77777777" w:rsidR="00CC75F8" w:rsidRPr="00CC75F8" w:rsidRDefault="00CC75F8" w:rsidP="00CC75F8">
      <w:pPr>
        <w:spacing w:after="0" w:line="240" w:lineRule="auto"/>
        <w:jc w:val="both"/>
        <w:rPr>
          <w:rFonts w:ascii="Arial" w:hAnsi="Arial" w:cs="Arial"/>
          <w:bCs/>
          <w:sz w:val="20"/>
          <w:szCs w:val="20"/>
        </w:rPr>
      </w:pPr>
    </w:p>
    <w:p w14:paraId="25BBAAA4" w14:textId="2AAA7826" w:rsidR="00FE5D64" w:rsidRDefault="00165A9F" w:rsidP="00490DEF">
      <w:pPr>
        <w:pStyle w:val="Odsekzoznamu"/>
        <w:numPr>
          <w:ilvl w:val="0"/>
          <w:numId w:val="2"/>
        </w:numPr>
        <w:spacing w:after="0" w:line="240" w:lineRule="auto"/>
        <w:ind w:left="357" w:hanging="357"/>
        <w:jc w:val="both"/>
        <w:rPr>
          <w:rFonts w:ascii="Arial" w:hAnsi="Arial" w:cs="Arial"/>
          <w:bCs/>
          <w:sz w:val="20"/>
          <w:szCs w:val="20"/>
        </w:rPr>
      </w:pPr>
      <w:r w:rsidRPr="00CC75F8">
        <w:rPr>
          <w:rFonts w:ascii="Arial" w:hAnsi="Arial" w:cs="Arial"/>
          <w:bCs/>
          <w:sz w:val="20"/>
          <w:szCs w:val="20"/>
        </w:rPr>
        <w:t>Zhotovi</w:t>
      </w:r>
      <w:r w:rsidR="00392E9B" w:rsidRPr="00CC75F8">
        <w:rPr>
          <w:rFonts w:ascii="Arial" w:hAnsi="Arial" w:cs="Arial"/>
          <w:bCs/>
          <w:sz w:val="20"/>
          <w:szCs w:val="20"/>
        </w:rPr>
        <w:t xml:space="preserve">teľ odovzdá </w:t>
      </w:r>
      <w:r w:rsidR="00D96417" w:rsidRPr="00CC75F8">
        <w:rPr>
          <w:rFonts w:ascii="Arial" w:hAnsi="Arial" w:cs="Arial"/>
          <w:bCs/>
          <w:sz w:val="20"/>
          <w:szCs w:val="20"/>
        </w:rPr>
        <w:t>O</w:t>
      </w:r>
      <w:r w:rsidR="00392E9B" w:rsidRPr="00CC75F8">
        <w:rPr>
          <w:rFonts w:ascii="Arial" w:hAnsi="Arial" w:cs="Arial"/>
          <w:bCs/>
          <w:sz w:val="20"/>
          <w:szCs w:val="20"/>
        </w:rPr>
        <w:t xml:space="preserve">bjednávateľovi všetky podklady v </w:t>
      </w:r>
      <w:r w:rsidR="00B162D4" w:rsidRPr="00CC75F8">
        <w:rPr>
          <w:rFonts w:ascii="Arial" w:hAnsi="Arial" w:cs="Arial"/>
          <w:bCs/>
          <w:sz w:val="20"/>
          <w:szCs w:val="20"/>
        </w:rPr>
        <w:t>šiestich</w:t>
      </w:r>
      <w:r w:rsidR="00392E9B" w:rsidRPr="00CC75F8">
        <w:rPr>
          <w:rFonts w:ascii="Arial" w:hAnsi="Arial" w:cs="Arial"/>
          <w:bCs/>
          <w:sz w:val="20"/>
          <w:szCs w:val="20"/>
        </w:rPr>
        <w:t xml:space="preserve"> vyhotoveniach v</w:t>
      </w:r>
      <w:r w:rsidR="008D314F" w:rsidRPr="00CC75F8">
        <w:rPr>
          <w:rFonts w:ascii="Arial" w:hAnsi="Arial" w:cs="Arial"/>
          <w:bCs/>
          <w:sz w:val="20"/>
          <w:szCs w:val="20"/>
        </w:rPr>
        <w:t> </w:t>
      </w:r>
      <w:r w:rsidR="00392E9B" w:rsidRPr="00CC75F8">
        <w:rPr>
          <w:rFonts w:ascii="Arial" w:hAnsi="Arial" w:cs="Arial"/>
          <w:bCs/>
          <w:sz w:val="20"/>
          <w:szCs w:val="20"/>
        </w:rPr>
        <w:t>listinnej</w:t>
      </w:r>
      <w:r w:rsidR="008D314F" w:rsidRPr="00CC75F8">
        <w:rPr>
          <w:rFonts w:ascii="Arial" w:hAnsi="Arial" w:cs="Arial"/>
          <w:bCs/>
          <w:sz w:val="20"/>
          <w:szCs w:val="20"/>
        </w:rPr>
        <w:t xml:space="preserve"> </w:t>
      </w:r>
      <w:r w:rsidR="00D672C9" w:rsidRPr="00CC75F8">
        <w:rPr>
          <w:rFonts w:ascii="Arial" w:hAnsi="Arial" w:cs="Arial"/>
          <w:bCs/>
          <w:sz w:val="20"/>
          <w:szCs w:val="20"/>
        </w:rPr>
        <w:t xml:space="preserve"> </w:t>
      </w:r>
      <w:r w:rsidR="00392E9B" w:rsidRPr="00CC75F8">
        <w:rPr>
          <w:rFonts w:ascii="Arial" w:hAnsi="Arial" w:cs="Arial"/>
          <w:bCs/>
          <w:sz w:val="20"/>
          <w:szCs w:val="20"/>
        </w:rPr>
        <w:t xml:space="preserve">podobe a súčasne aj v digitálnej forme </w:t>
      </w:r>
      <w:r w:rsidRPr="00CC75F8">
        <w:rPr>
          <w:rFonts w:ascii="Arial" w:hAnsi="Arial" w:cs="Arial"/>
          <w:bCs/>
          <w:sz w:val="20"/>
          <w:szCs w:val="20"/>
        </w:rPr>
        <w:t>(.</w:t>
      </w:r>
      <w:proofErr w:type="spellStart"/>
      <w:r w:rsidRPr="00CC75F8">
        <w:rPr>
          <w:rFonts w:ascii="Arial" w:hAnsi="Arial" w:cs="Arial"/>
          <w:bCs/>
          <w:sz w:val="20"/>
          <w:szCs w:val="20"/>
        </w:rPr>
        <w:t>pdf</w:t>
      </w:r>
      <w:proofErr w:type="spellEnd"/>
      <w:r w:rsidRPr="00CC75F8">
        <w:rPr>
          <w:rFonts w:ascii="Arial" w:hAnsi="Arial" w:cs="Arial"/>
          <w:bCs/>
          <w:sz w:val="20"/>
          <w:szCs w:val="20"/>
        </w:rPr>
        <w:t xml:space="preserve"> a .</w:t>
      </w:r>
      <w:proofErr w:type="spellStart"/>
      <w:r w:rsidRPr="00CC75F8">
        <w:rPr>
          <w:rFonts w:ascii="Arial" w:hAnsi="Arial" w:cs="Arial"/>
          <w:bCs/>
          <w:sz w:val="20"/>
          <w:szCs w:val="20"/>
        </w:rPr>
        <w:t>dwg</w:t>
      </w:r>
      <w:proofErr w:type="spellEnd"/>
      <w:r w:rsidRPr="00CC75F8">
        <w:rPr>
          <w:rFonts w:ascii="Arial" w:hAnsi="Arial" w:cs="Arial"/>
          <w:bCs/>
          <w:sz w:val="20"/>
          <w:szCs w:val="20"/>
        </w:rPr>
        <w:t xml:space="preserve"> formát) </w:t>
      </w:r>
      <w:r w:rsidR="00392E9B" w:rsidRPr="00CC75F8">
        <w:rPr>
          <w:rFonts w:ascii="Arial" w:hAnsi="Arial" w:cs="Arial"/>
          <w:bCs/>
          <w:sz w:val="20"/>
          <w:szCs w:val="20"/>
        </w:rPr>
        <w:t xml:space="preserve">na </w:t>
      </w:r>
      <w:r w:rsidR="009B325F">
        <w:rPr>
          <w:rFonts w:ascii="Arial" w:hAnsi="Arial" w:cs="Arial"/>
          <w:bCs/>
          <w:sz w:val="20"/>
          <w:szCs w:val="20"/>
        </w:rPr>
        <w:t>dátovom</w:t>
      </w:r>
      <w:r w:rsidR="00392E9B" w:rsidRPr="00CC75F8">
        <w:rPr>
          <w:rFonts w:ascii="Arial" w:hAnsi="Arial" w:cs="Arial"/>
          <w:bCs/>
          <w:sz w:val="20"/>
          <w:szCs w:val="20"/>
        </w:rPr>
        <w:t xml:space="preserve"> nosiči v</w:t>
      </w:r>
      <w:r w:rsidRPr="00CC75F8">
        <w:rPr>
          <w:rFonts w:ascii="Arial" w:hAnsi="Arial" w:cs="Arial"/>
          <w:bCs/>
          <w:sz w:val="20"/>
          <w:szCs w:val="20"/>
        </w:rPr>
        <w:t xml:space="preserve"> jednom </w:t>
      </w:r>
      <w:r w:rsidR="00392E9B" w:rsidRPr="00CC75F8">
        <w:rPr>
          <w:rFonts w:ascii="Arial" w:hAnsi="Arial" w:cs="Arial"/>
          <w:bCs/>
          <w:sz w:val="20"/>
          <w:szCs w:val="20"/>
        </w:rPr>
        <w:t>vyhotoven</w:t>
      </w:r>
      <w:r w:rsidRPr="00CC75F8">
        <w:rPr>
          <w:rFonts w:ascii="Arial" w:hAnsi="Arial" w:cs="Arial"/>
          <w:bCs/>
          <w:sz w:val="20"/>
          <w:szCs w:val="20"/>
        </w:rPr>
        <w:t>í</w:t>
      </w:r>
      <w:r w:rsidR="00FE5D64" w:rsidRPr="00CC75F8">
        <w:rPr>
          <w:rFonts w:ascii="Arial" w:hAnsi="Arial" w:cs="Arial"/>
          <w:bCs/>
          <w:sz w:val="20"/>
          <w:szCs w:val="20"/>
        </w:rPr>
        <w:t>.</w:t>
      </w:r>
    </w:p>
    <w:p w14:paraId="1CAFD91B" w14:textId="77777777" w:rsidR="00CC75F8" w:rsidRPr="00CC75F8" w:rsidRDefault="00CC75F8" w:rsidP="00CC75F8">
      <w:pPr>
        <w:spacing w:after="0" w:line="240" w:lineRule="auto"/>
        <w:jc w:val="both"/>
        <w:rPr>
          <w:rFonts w:ascii="Arial" w:hAnsi="Arial" w:cs="Arial"/>
          <w:bCs/>
          <w:sz w:val="20"/>
          <w:szCs w:val="20"/>
        </w:rPr>
      </w:pPr>
    </w:p>
    <w:p w14:paraId="08F49198" w14:textId="40C53D31" w:rsidR="00FE5D64" w:rsidRDefault="00165A9F" w:rsidP="00490DEF">
      <w:pPr>
        <w:pStyle w:val="Odsekzoznamu"/>
        <w:numPr>
          <w:ilvl w:val="0"/>
          <w:numId w:val="2"/>
        </w:numPr>
        <w:spacing w:after="0" w:line="240" w:lineRule="auto"/>
        <w:ind w:left="357" w:hanging="357"/>
        <w:jc w:val="both"/>
        <w:rPr>
          <w:rFonts w:ascii="Arial" w:hAnsi="Arial" w:cs="Arial"/>
          <w:bCs/>
          <w:sz w:val="20"/>
          <w:szCs w:val="20"/>
        </w:rPr>
      </w:pPr>
      <w:r w:rsidRPr="00CC75F8">
        <w:rPr>
          <w:rFonts w:ascii="Arial" w:hAnsi="Arial" w:cs="Arial"/>
          <w:bCs/>
          <w:sz w:val="20"/>
          <w:szCs w:val="20"/>
        </w:rPr>
        <w:t>Zhotovi</w:t>
      </w:r>
      <w:r w:rsidR="00392E9B" w:rsidRPr="00CC75F8">
        <w:rPr>
          <w:rFonts w:ascii="Arial" w:hAnsi="Arial" w:cs="Arial"/>
          <w:bCs/>
          <w:sz w:val="20"/>
          <w:szCs w:val="20"/>
        </w:rPr>
        <w:t xml:space="preserve">teľ sa zaväzuje </w:t>
      </w:r>
      <w:r w:rsidR="00824BFE" w:rsidRPr="00CC75F8">
        <w:rPr>
          <w:rFonts w:ascii="Arial" w:hAnsi="Arial" w:cs="Arial"/>
          <w:bCs/>
          <w:sz w:val="20"/>
          <w:szCs w:val="20"/>
        </w:rPr>
        <w:t>dodať</w:t>
      </w:r>
      <w:r w:rsidR="00392E9B" w:rsidRPr="00CC75F8">
        <w:rPr>
          <w:rFonts w:ascii="Arial" w:hAnsi="Arial" w:cs="Arial"/>
          <w:bCs/>
          <w:sz w:val="20"/>
          <w:szCs w:val="20"/>
        </w:rPr>
        <w:t xml:space="preserve"> </w:t>
      </w:r>
      <w:r w:rsidR="00D96417" w:rsidRPr="00CC75F8">
        <w:rPr>
          <w:rFonts w:ascii="Arial" w:hAnsi="Arial" w:cs="Arial"/>
          <w:bCs/>
          <w:sz w:val="20"/>
          <w:szCs w:val="20"/>
        </w:rPr>
        <w:t>O</w:t>
      </w:r>
      <w:r w:rsidR="00392E9B" w:rsidRPr="00CC75F8">
        <w:rPr>
          <w:rFonts w:ascii="Arial" w:hAnsi="Arial" w:cs="Arial"/>
          <w:bCs/>
          <w:sz w:val="20"/>
          <w:szCs w:val="20"/>
        </w:rPr>
        <w:t xml:space="preserve">bjednávateľovi </w:t>
      </w:r>
      <w:r w:rsidR="00824BFE" w:rsidRPr="00CC75F8">
        <w:rPr>
          <w:rFonts w:ascii="Arial" w:hAnsi="Arial" w:cs="Arial"/>
          <w:bCs/>
          <w:sz w:val="20"/>
          <w:szCs w:val="20"/>
        </w:rPr>
        <w:t>dielo</w:t>
      </w:r>
      <w:r w:rsidR="00392E9B" w:rsidRPr="00CC75F8">
        <w:rPr>
          <w:rFonts w:ascii="Arial" w:hAnsi="Arial" w:cs="Arial"/>
          <w:bCs/>
          <w:sz w:val="20"/>
          <w:szCs w:val="20"/>
        </w:rPr>
        <w:t xml:space="preserve"> na svoje náklady</w:t>
      </w:r>
      <w:r w:rsidR="00570126" w:rsidRPr="00CC75F8">
        <w:rPr>
          <w:rFonts w:ascii="Arial" w:hAnsi="Arial" w:cs="Arial"/>
          <w:bCs/>
          <w:sz w:val="20"/>
          <w:szCs w:val="20"/>
        </w:rPr>
        <w:t xml:space="preserve"> </w:t>
      </w:r>
      <w:r w:rsidR="00D0009D" w:rsidRPr="00CC75F8">
        <w:rPr>
          <w:rFonts w:ascii="Arial" w:hAnsi="Arial" w:cs="Arial"/>
          <w:bCs/>
          <w:sz w:val="20"/>
          <w:szCs w:val="20"/>
        </w:rPr>
        <w:t xml:space="preserve">v dojednanom čase a za podmienok dohodnutých v tejto </w:t>
      </w:r>
      <w:r w:rsidR="00B80C66" w:rsidRPr="00CC75F8">
        <w:rPr>
          <w:rFonts w:ascii="Arial" w:hAnsi="Arial" w:cs="Arial"/>
          <w:bCs/>
          <w:sz w:val="20"/>
          <w:szCs w:val="20"/>
        </w:rPr>
        <w:t>Z</w:t>
      </w:r>
      <w:r w:rsidR="00D0009D" w:rsidRPr="00CC75F8">
        <w:rPr>
          <w:rFonts w:ascii="Arial" w:hAnsi="Arial" w:cs="Arial"/>
          <w:bCs/>
          <w:sz w:val="20"/>
          <w:szCs w:val="20"/>
        </w:rPr>
        <w:t xml:space="preserve">mluve a vo Výzve </w:t>
      </w:r>
      <w:r w:rsidR="00D96417" w:rsidRPr="00CC75F8">
        <w:rPr>
          <w:rFonts w:ascii="Arial" w:hAnsi="Arial" w:cs="Arial"/>
          <w:bCs/>
          <w:sz w:val="20"/>
          <w:szCs w:val="20"/>
        </w:rPr>
        <w:t>O</w:t>
      </w:r>
      <w:r w:rsidR="00D0009D" w:rsidRPr="00CC75F8">
        <w:rPr>
          <w:rFonts w:ascii="Arial" w:hAnsi="Arial" w:cs="Arial"/>
          <w:bCs/>
          <w:sz w:val="20"/>
          <w:szCs w:val="20"/>
        </w:rPr>
        <w:t>bjednávateľa.</w:t>
      </w:r>
    </w:p>
    <w:p w14:paraId="69C95146" w14:textId="77777777" w:rsidR="00CC75F8" w:rsidRPr="00CC75F8" w:rsidRDefault="00CC75F8" w:rsidP="00CC75F8">
      <w:pPr>
        <w:spacing w:after="0" w:line="240" w:lineRule="auto"/>
        <w:jc w:val="both"/>
        <w:rPr>
          <w:rFonts w:ascii="Arial" w:hAnsi="Arial" w:cs="Arial"/>
          <w:bCs/>
          <w:sz w:val="20"/>
          <w:szCs w:val="20"/>
        </w:rPr>
      </w:pPr>
    </w:p>
    <w:p w14:paraId="6FCF04EF" w14:textId="36FA04BD" w:rsidR="00392E9B" w:rsidRPr="00CC75F8" w:rsidRDefault="00165A9F" w:rsidP="00490DEF">
      <w:pPr>
        <w:pStyle w:val="Odsekzoznamu"/>
        <w:numPr>
          <w:ilvl w:val="0"/>
          <w:numId w:val="2"/>
        </w:numPr>
        <w:spacing w:after="0" w:line="240" w:lineRule="auto"/>
        <w:ind w:left="357" w:hanging="357"/>
        <w:jc w:val="both"/>
        <w:rPr>
          <w:rFonts w:ascii="Arial" w:hAnsi="Arial" w:cs="Arial"/>
          <w:bCs/>
          <w:sz w:val="20"/>
          <w:szCs w:val="20"/>
        </w:rPr>
      </w:pPr>
      <w:r w:rsidRPr="00CC75F8">
        <w:rPr>
          <w:rFonts w:ascii="Arial" w:hAnsi="Arial" w:cs="Arial"/>
          <w:bCs/>
          <w:sz w:val="20"/>
          <w:szCs w:val="20"/>
        </w:rPr>
        <w:t>Zhotovi</w:t>
      </w:r>
      <w:r w:rsidR="009627DD" w:rsidRPr="00CC75F8">
        <w:rPr>
          <w:rFonts w:ascii="Arial" w:hAnsi="Arial" w:cs="Arial"/>
          <w:bCs/>
          <w:sz w:val="20"/>
          <w:szCs w:val="20"/>
        </w:rPr>
        <w:t xml:space="preserve">teľ </w:t>
      </w:r>
      <w:r w:rsidR="00392E9B" w:rsidRPr="00CC75F8">
        <w:rPr>
          <w:rFonts w:ascii="Arial" w:hAnsi="Arial" w:cs="Arial"/>
          <w:bCs/>
          <w:sz w:val="20"/>
          <w:szCs w:val="20"/>
        </w:rPr>
        <w:t xml:space="preserve">sa zaväzuje </w:t>
      </w:r>
      <w:r w:rsidR="00824BFE" w:rsidRPr="00CC75F8">
        <w:rPr>
          <w:rFonts w:ascii="Arial" w:hAnsi="Arial" w:cs="Arial"/>
          <w:bCs/>
          <w:sz w:val="20"/>
          <w:szCs w:val="20"/>
        </w:rPr>
        <w:t xml:space="preserve">dodať dielo </w:t>
      </w:r>
      <w:r w:rsidR="00392E9B" w:rsidRPr="00CC75F8">
        <w:rPr>
          <w:rFonts w:ascii="Arial" w:hAnsi="Arial" w:cs="Arial"/>
          <w:bCs/>
          <w:sz w:val="20"/>
          <w:szCs w:val="20"/>
        </w:rPr>
        <w:t xml:space="preserve">v súlade s touto </w:t>
      </w:r>
      <w:r w:rsidR="00B80C66" w:rsidRPr="00CC75F8">
        <w:rPr>
          <w:rFonts w:ascii="Arial" w:hAnsi="Arial" w:cs="Arial"/>
          <w:bCs/>
          <w:sz w:val="20"/>
          <w:szCs w:val="20"/>
        </w:rPr>
        <w:t>Z</w:t>
      </w:r>
      <w:r w:rsidR="00392E9B" w:rsidRPr="00CC75F8">
        <w:rPr>
          <w:rFonts w:ascii="Arial" w:hAnsi="Arial" w:cs="Arial"/>
          <w:bCs/>
          <w:sz w:val="20"/>
          <w:szCs w:val="20"/>
        </w:rPr>
        <w:t>mluvou a</w:t>
      </w:r>
      <w:r w:rsidR="00D0009D" w:rsidRPr="00CC75F8">
        <w:rPr>
          <w:rFonts w:ascii="Arial" w:hAnsi="Arial" w:cs="Arial"/>
          <w:bCs/>
          <w:sz w:val="20"/>
          <w:szCs w:val="20"/>
        </w:rPr>
        <w:t> </w:t>
      </w:r>
      <w:r w:rsidR="00392E9B" w:rsidRPr="00CC75F8">
        <w:rPr>
          <w:rFonts w:ascii="Arial" w:hAnsi="Arial" w:cs="Arial"/>
          <w:bCs/>
          <w:sz w:val="20"/>
          <w:szCs w:val="20"/>
        </w:rPr>
        <w:t>Výzvou</w:t>
      </w:r>
      <w:r w:rsidR="00D0009D" w:rsidRPr="00CC75F8">
        <w:rPr>
          <w:rFonts w:ascii="Arial" w:hAnsi="Arial" w:cs="Arial"/>
          <w:bCs/>
          <w:sz w:val="20"/>
          <w:szCs w:val="20"/>
        </w:rPr>
        <w:t xml:space="preserve">  </w:t>
      </w:r>
      <w:r w:rsidR="00D96417" w:rsidRPr="00CC75F8">
        <w:rPr>
          <w:rFonts w:ascii="Arial" w:hAnsi="Arial" w:cs="Arial"/>
          <w:bCs/>
          <w:sz w:val="20"/>
          <w:szCs w:val="20"/>
        </w:rPr>
        <w:t>O</w:t>
      </w:r>
      <w:r w:rsidR="00D0009D" w:rsidRPr="00CC75F8">
        <w:rPr>
          <w:rFonts w:ascii="Arial" w:hAnsi="Arial" w:cs="Arial"/>
          <w:bCs/>
          <w:sz w:val="20"/>
          <w:szCs w:val="20"/>
        </w:rPr>
        <w:t>bjednávateľa</w:t>
      </w:r>
      <w:r w:rsidR="00A86FC3" w:rsidRPr="00CC75F8">
        <w:rPr>
          <w:rFonts w:ascii="Arial" w:hAnsi="Arial" w:cs="Arial"/>
          <w:bCs/>
          <w:sz w:val="20"/>
          <w:szCs w:val="20"/>
        </w:rPr>
        <w:t xml:space="preserve">. Objednávateľ sa zaväzuje </w:t>
      </w:r>
      <w:r w:rsidR="00392E9B" w:rsidRPr="00CC75F8">
        <w:rPr>
          <w:rFonts w:ascii="Arial" w:hAnsi="Arial" w:cs="Arial"/>
          <w:bCs/>
          <w:sz w:val="20"/>
          <w:szCs w:val="20"/>
        </w:rPr>
        <w:t>prevziať a zaplatiť za</w:t>
      </w:r>
      <w:r w:rsidR="00924E41" w:rsidRPr="00CC75F8">
        <w:rPr>
          <w:rFonts w:ascii="Arial" w:hAnsi="Arial" w:cs="Arial"/>
          <w:bCs/>
          <w:sz w:val="20"/>
          <w:szCs w:val="20"/>
        </w:rPr>
        <w:t xml:space="preserve"> </w:t>
      </w:r>
      <w:r w:rsidR="00824BFE" w:rsidRPr="00CC75F8">
        <w:rPr>
          <w:rFonts w:ascii="Arial" w:hAnsi="Arial" w:cs="Arial"/>
          <w:bCs/>
          <w:sz w:val="20"/>
          <w:szCs w:val="20"/>
        </w:rPr>
        <w:t>dielo</w:t>
      </w:r>
      <w:r w:rsidR="00392E9B" w:rsidRPr="00CC75F8">
        <w:rPr>
          <w:rFonts w:ascii="Arial" w:hAnsi="Arial" w:cs="Arial"/>
          <w:bCs/>
          <w:sz w:val="20"/>
          <w:szCs w:val="20"/>
        </w:rPr>
        <w:t xml:space="preserve"> dohodnutú cenu, ponúknutú v rámci verejného </w:t>
      </w:r>
      <w:r w:rsidR="00D0009D" w:rsidRPr="00CC75F8">
        <w:rPr>
          <w:rFonts w:ascii="Arial" w:hAnsi="Arial" w:cs="Arial"/>
          <w:bCs/>
          <w:sz w:val="20"/>
          <w:szCs w:val="20"/>
        </w:rPr>
        <w:t>obstarávania</w:t>
      </w:r>
      <w:r w:rsidR="00392E9B" w:rsidRPr="00CC75F8">
        <w:rPr>
          <w:rFonts w:ascii="Arial" w:hAnsi="Arial" w:cs="Arial"/>
          <w:bCs/>
          <w:sz w:val="20"/>
          <w:szCs w:val="20"/>
        </w:rPr>
        <w:t xml:space="preserve">, ktorého výsledkom je táto </w:t>
      </w:r>
      <w:r w:rsidR="00B80C66" w:rsidRPr="00CC75F8">
        <w:rPr>
          <w:rFonts w:ascii="Arial" w:hAnsi="Arial" w:cs="Arial"/>
          <w:bCs/>
          <w:sz w:val="20"/>
          <w:szCs w:val="20"/>
        </w:rPr>
        <w:t>Z</w:t>
      </w:r>
      <w:r w:rsidR="00392E9B" w:rsidRPr="00CC75F8">
        <w:rPr>
          <w:rFonts w:ascii="Arial" w:hAnsi="Arial" w:cs="Arial"/>
          <w:bCs/>
          <w:sz w:val="20"/>
          <w:szCs w:val="20"/>
        </w:rPr>
        <w:t>mluva.</w:t>
      </w:r>
    </w:p>
    <w:p w14:paraId="6A35A83F" w14:textId="77777777" w:rsidR="00BC030B" w:rsidRPr="00CC75F8" w:rsidRDefault="00BC030B" w:rsidP="00CC75F8">
      <w:pPr>
        <w:spacing w:after="0" w:line="240" w:lineRule="auto"/>
        <w:ind w:left="357" w:hanging="357"/>
        <w:contextualSpacing/>
        <w:jc w:val="both"/>
        <w:rPr>
          <w:rFonts w:ascii="Arial" w:hAnsi="Arial" w:cs="Arial"/>
          <w:bCs/>
          <w:sz w:val="20"/>
          <w:szCs w:val="20"/>
        </w:rPr>
      </w:pPr>
    </w:p>
    <w:p w14:paraId="4A979CF3" w14:textId="77777777" w:rsidR="00392E9B" w:rsidRPr="00CC75F8" w:rsidRDefault="00392E9B" w:rsidP="00CC75F8">
      <w:pPr>
        <w:pStyle w:val="Nadpis1"/>
        <w:ind w:right="-424"/>
        <w:jc w:val="center"/>
        <w:rPr>
          <w:rFonts w:cs="Arial"/>
          <w:sz w:val="20"/>
        </w:rPr>
      </w:pPr>
      <w:r w:rsidRPr="00CC75F8">
        <w:rPr>
          <w:rFonts w:cs="Arial"/>
          <w:sz w:val="20"/>
        </w:rPr>
        <w:t>Článok III</w:t>
      </w:r>
    </w:p>
    <w:p w14:paraId="356CFFC7" w14:textId="0BAE908C" w:rsidR="00392E9B" w:rsidRPr="00CC75F8" w:rsidRDefault="00392E9B" w:rsidP="00CC75F8">
      <w:pPr>
        <w:pStyle w:val="Nadpis1"/>
        <w:ind w:right="-424"/>
        <w:jc w:val="center"/>
        <w:rPr>
          <w:rFonts w:cs="Arial"/>
          <w:sz w:val="20"/>
        </w:rPr>
      </w:pPr>
      <w:r w:rsidRPr="00CC75F8">
        <w:rPr>
          <w:rFonts w:cs="Arial"/>
          <w:sz w:val="20"/>
        </w:rPr>
        <w:t>Rozsah a spôsob plnenia a</w:t>
      </w:r>
      <w:r w:rsidR="00BC030B" w:rsidRPr="00CC75F8">
        <w:rPr>
          <w:rFonts w:cs="Arial"/>
          <w:sz w:val="20"/>
        </w:rPr>
        <w:t> </w:t>
      </w:r>
      <w:r w:rsidRPr="00CC75F8">
        <w:rPr>
          <w:rFonts w:cs="Arial"/>
          <w:sz w:val="20"/>
        </w:rPr>
        <w:t>splnenia</w:t>
      </w:r>
    </w:p>
    <w:p w14:paraId="02530B36" w14:textId="77777777" w:rsidR="00BC030B" w:rsidRPr="00CC75F8" w:rsidRDefault="00BC030B" w:rsidP="00CC75F8">
      <w:pPr>
        <w:spacing w:after="0" w:line="240" w:lineRule="auto"/>
        <w:ind w:right="-424"/>
        <w:rPr>
          <w:rFonts w:ascii="Arial" w:hAnsi="Arial" w:cs="Arial"/>
          <w:sz w:val="20"/>
          <w:szCs w:val="20"/>
        </w:rPr>
      </w:pPr>
    </w:p>
    <w:p w14:paraId="0C62B7D6" w14:textId="651F9438" w:rsidR="00824BFE" w:rsidRDefault="00824BFE" w:rsidP="00490DEF">
      <w:pPr>
        <w:pStyle w:val="Odsekzoznamu"/>
        <w:numPr>
          <w:ilvl w:val="0"/>
          <w:numId w:val="3"/>
        </w:numPr>
        <w:tabs>
          <w:tab w:val="left" w:pos="709"/>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Dielo</w:t>
      </w:r>
      <w:r w:rsidR="00392E9B" w:rsidRPr="00CC75F8">
        <w:rPr>
          <w:rFonts w:ascii="Arial" w:hAnsi="Arial" w:cs="Arial"/>
          <w:bCs/>
          <w:sz w:val="20"/>
          <w:szCs w:val="20"/>
        </w:rPr>
        <w:t xml:space="preserve"> je </w:t>
      </w:r>
      <w:r w:rsidR="00D96417" w:rsidRPr="00CC75F8">
        <w:rPr>
          <w:rFonts w:ascii="Arial" w:hAnsi="Arial" w:cs="Arial"/>
          <w:bCs/>
          <w:sz w:val="20"/>
          <w:szCs w:val="20"/>
        </w:rPr>
        <w:t>Z</w:t>
      </w:r>
      <w:r w:rsidRPr="00CC75F8">
        <w:rPr>
          <w:rFonts w:ascii="Arial" w:hAnsi="Arial" w:cs="Arial"/>
          <w:bCs/>
          <w:sz w:val="20"/>
          <w:szCs w:val="20"/>
        </w:rPr>
        <w:t>hotoviteľ</w:t>
      </w:r>
      <w:r w:rsidR="00392E9B" w:rsidRPr="00CC75F8">
        <w:rPr>
          <w:rFonts w:ascii="Arial" w:hAnsi="Arial" w:cs="Arial"/>
          <w:bCs/>
          <w:sz w:val="20"/>
          <w:szCs w:val="20"/>
        </w:rPr>
        <w:t xml:space="preserve"> povinný dodať </w:t>
      </w:r>
      <w:r w:rsidR="0052488A" w:rsidRPr="00CC75F8">
        <w:rPr>
          <w:rFonts w:ascii="Arial" w:hAnsi="Arial" w:cs="Arial"/>
          <w:bCs/>
          <w:sz w:val="20"/>
          <w:szCs w:val="20"/>
        </w:rPr>
        <w:t xml:space="preserve">s odbornou starostlivosťou </w:t>
      </w:r>
      <w:r w:rsidR="00392E9B" w:rsidRPr="00CC75F8">
        <w:rPr>
          <w:rFonts w:ascii="Arial" w:hAnsi="Arial" w:cs="Arial"/>
          <w:bCs/>
          <w:sz w:val="20"/>
          <w:szCs w:val="20"/>
        </w:rPr>
        <w:t>v súlade s platnými technickými normami, so všeobecne záväznými platnými právnymi predpismi a VZN platnými pre danú lokalitu.</w:t>
      </w:r>
    </w:p>
    <w:p w14:paraId="07860389" w14:textId="77777777" w:rsidR="00CC75F8" w:rsidRPr="00CC75F8" w:rsidRDefault="00CC75F8" w:rsidP="00CC75F8">
      <w:pPr>
        <w:pStyle w:val="Odsekzoznamu"/>
        <w:tabs>
          <w:tab w:val="left" w:pos="709"/>
          <w:tab w:val="left" w:pos="1843"/>
        </w:tabs>
        <w:spacing w:after="0" w:line="240" w:lineRule="auto"/>
        <w:ind w:left="357"/>
        <w:jc w:val="both"/>
        <w:rPr>
          <w:rFonts w:ascii="Arial" w:hAnsi="Arial" w:cs="Arial"/>
          <w:bCs/>
          <w:sz w:val="20"/>
          <w:szCs w:val="20"/>
        </w:rPr>
      </w:pPr>
    </w:p>
    <w:p w14:paraId="7A9D642B" w14:textId="72B8271F" w:rsidR="008200B9" w:rsidRPr="008200B9" w:rsidRDefault="00392E9B" w:rsidP="00490DEF">
      <w:pPr>
        <w:pStyle w:val="Odsekzoznamu"/>
        <w:numPr>
          <w:ilvl w:val="0"/>
          <w:numId w:val="3"/>
        </w:numPr>
        <w:tabs>
          <w:tab w:val="left" w:pos="709"/>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Okrem podmienok uvedených v predchádzajúcich bodoch bude </w:t>
      </w:r>
      <w:bookmarkStart w:id="0" w:name="_Hlk4504762"/>
      <w:r w:rsidR="00824BFE" w:rsidRPr="00CC75F8">
        <w:rPr>
          <w:rFonts w:ascii="Arial" w:hAnsi="Arial" w:cs="Arial"/>
          <w:bCs/>
          <w:sz w:val="20"/>
          <w:szCs w:val="20"/>
        </w:rPr>
        <w:t>dielo</w:t>
      </w:r>
      <w:r w:rsidR="00F73D2F" w:rsidRPr="00CC75F8">
        <w:rPr>
          <w:rFonts w:ascii="Arial" w:hAnsi="Arial" w:cs="Arial"/>
          <w:bCs/>
          <w:sz w:val="20"/>
          <w:szCs w:val="20"/>
        </w:rPr>
        <w:t xml:space="preserve"> obsahovať:</w:t>
      </w:r>
    </w:p>
    <w:p w14:paraId="1E274CE9" w14:textId="6478FA4C" w:rsidR="00392E9B" w:rsidRPr="0012790E" w:rsidRDefault="00F73D2F" w:rsidP="00490DEF">
      <w:pPr>
        <w:pStyle w:val="Odsekzoznamu"/>
        <w:numPr>
          <w:ilvl w:val="0"/>
          <w:numId w:val="15"/>
        </w:numPr>
        <w:spacing w:after="0" w:line="240" w:lineRule="auto"/>
        <w:ind w:left="1134" w:hanging="425"/>
        <w:jc w:val="both"/>
        <w:rPr>
          <w:rFonts w:ascii="Arial" w:hAnsi="Arial" w:cs="Arial"/>
          <w:bCs/>
          <w:sz w:val="20"/>
          <w:szCs w:val="20"/>
          <w:highlight w:val="yellow"/>
        </w:rPr>
      </w:pPr>
      <w:r w:rsidRPr="0012790E">
        <w:rPr>
          <w:rFonts w:ascii="Arial" w:hAnsi="Arial" w:cs="Arial"/>
          <w:bCs/>
          <w:sz w:val="20"/>
          <w:szCs w:val="20"/>
          <w:highlight w:val="yellow"/>
        </w:rPr>
        <w:t>Textovú časť – sprievodnú správu</w:t>
      </w:r>
      <w:r w:rsidR="00C60019" w:rsidRPr="0012790E">
        <w:rPr>
          <w:rFonts w:ascii="Arial" w:hAnsi="Arial" w:cs="Arial"/>
          <w:bCs/>
          <w:sz w:val="20"/>
          <w:szCs w:val="20"/>
          <w:highlight w:val="yellow"/>
        </w:rPr>
        <w:t xml:space="preserve">, </w:t>
      </w:r>
    </w:p>
    <w:p w14:paraId="64BE3852" w14:textId="3EF73040" w:rsidR="00392E9B" w:rsidRPr="0012790E" w:rsidRDefault="00D20D56" w:rsidP="00490DEF">
      <w:pPr>
        <w:pStyle w:val="Odsekzoznamu"/>
        <w:numPr>
          <w:ilvl w:val="0"/>
          <w:numId w:val="15"/>
        </w:numPr>
        <w:spacing w:after="0" w:line="240" w:lineRule="auto"/>
        <w:ind w:left="1134" w:hanging="425"/>
        <w:jc w:val="both"/>
        <w:rPr>
          <w:rFonts w:ascii="Arial" w:hAnsi="Arial" w:cs="Arial"/>
          <w:bCs/>
          <w:sz w:val="20"/>
          <w:szCs w:val="20"/>
          <w:highlight w:val="yellow"/>
        </w:rPr>
      </w:pPr>
      <w:r w:rsidRPr="0012790E">
        <w:rPr>
          <w:rFonts w:ascii="Arial" w:hAnsi="Arial" w:cs="Arial"/>
          <w:bCs/>
          <w:sz w:val="20"/>
          <w:szCs w:val="20"/>
          <w:highlight w:val="yellow"/>
        </w:rPr>
        <w:t>Grafickú časť – výkresy,</w:t>
      </w:r>
    </w:p>
    <w:p w14:paraId="267E1940" w14:textId="77FFF7E1" w:rsidR="00F73D2F" w:rsidRPr="0012790E" w:rsidRDefault="00F73D2F" w:rsidP="00490DEF">
      <w:pPr>
        <w:pStyle w:val="Odsekzoznamu"/>
        <w:numPr>
          <w:ilvl w:val="0"/>
          <w:numId w:val="15"/>
        </w:numPr>
        <w:spacing w:after="0" w:line="240" w:lineRule="auto"/>
        <w:ind w:left="1134" w:hanging="425"/>
        <w:jc w:val="both"/>
        <w:rPr>
          <w:rFonts w:ascii="Arial" w:hAnsi="Arial" w:cs="Arial"/>
          <w:bCs/>
          <w:sz w:val="20"/>
          <w:szCs w:val="20"/>
          <w:highlight w:val="yellow"/>
        </w:rPr>
      </w:pPr>
      <w:r w:rsidRPr="0012790E">
        <w:rPr>
          <w:rFonts w:ascii="Arial" w:hAnsi="Arial" w:cs="Arial"/>
          <w:bCs/>
          <w:sz w:val="20"/>
          <w:szCs w:val="20"/>
          <w:highlight w:val="yellow"/>
        </w:rPr>
        <w:t>Situácia</w:t>
      </w:r>
    </w:p>
    <w:p w14:paraId="204B218E" w14:textId="4BE82BB7" w:rsidR="00F73D2F" w:rsidRPr="0012790E" w:rsidRDefault="00F73D2F" w:rsidP="00490DEF">
      <w:pPr>
        <w:pStyle w:val="Odsekzoznamu"/>
        <w:numPr>
          <w:ilvl w:val="0"/>
          <w:numId w:val="15"/>
        </w:numPr>
        <w:spacing w:after="0" w:line="240" w:lineRule="auto"/>
        <w:ind w:left="1134" w:hanging="425"/>
        <w:jc w:val="both"/>
        <w:rPr>
          <w:rFonts w:ascii="Arial" w:hAnsi="Arial" w:cs="Arial"/>
          <w:bCs/>
          <w:sz w:val="20"/>
          <w:szCs w:val="20"/>
          <w:highlight w:val="yellow"/>
        </w:rPr>
      </w:pPr>
      <w:r w:rsidRPr="0012790E">
        <w:rPr>
          <w:rFonts w:ascii="Arial" w:hAnsi="Arial" w:cs="Arial"/>
          <w:bCs/>
          <w:sz w:val="20"/>
          <w:szCs w:val="20"/>
          <w:highlight w:val="yellow"/>
        </w:rPr>
        <w:t>Pôdorysy, charakteristické rezy a pohľady</w:t>
      </w:r>
    </w:p>
    <w:p w14:paraId="233DF996" w14:textId="5854EBC3" w:rsidR="00384BC7" w:rsidRPr="0012790E" w:rsidRDefault="00384BC7" w:rsidP="00490DEF">
      <w:pPr>
        <w:pStyle w:val="Odsekzoznamu"/>
        <w:numPr>
          <w:ilvl w:val="0"/>
          <w:numId w:val="15"/>
        </w:numPr>
        <w:spacing w:after="0" w:line="240" w:lineRule="auto"/>
        <w:ind w:left="1134" w:hanging="425"/>
        <w:jc w:val="both"/>
        <w:rPr>
          <w:rFonts w:ascii="Arial" w:hAnsi="Arial" w:cs="Arial"/>
          <w:bCs/>
          <w:sz w:val="20"/>
          <w:szCs w:val="20"/>
          <w:highlight w:val="yellow"/>
        </w:rPr>
      </w:pPr>
      <w:r w:rsidRPr="0012790E">
        <w:rPr>
          <w:rFonts w:ascii="Arial" w:hAnsi="Arial" w:cs="Arial"/>
          <w:bCs/>
          <w:sz w:val="20"/>
          <w:szCs w:val="20"/>
          <w:highlight w:val="yellow"/>
        </w:rPr>
        <w:t xml:space="preserve">Rozpočet </w:t>
      </w:r>
    </w:p>
    <w:p w14:paraId="4CE58DDA" w14:textId="7FA924AE" w:rsidR="00384BC7" w:rsidRPr="0012790E" w:rsidRDefault="00384BC7" w:rsidP="00490DEF">
      <w:pPr>
        <w:pStyle w:val="Odsekzoznamu"/>
        <w:numPr>
          <w:ilvl w:val="0"/>
          <w:numId w:val="15"/>
        </w:numPr>
        <w:spacing w:after="0" w:line="240" w:lineRule="auto"/>
        <w:ind w:left="1134" w:hanging="425"/>
        <w:jc w:val="both"/>
        <w:rPr>
          <w:rFonts w:ascii="Arial" w:hAnsi="Arial" w:cs="Arial"/>
          <w:bCs/>
          <w:sz w:val="20"/>
          <w:szCs w:val="20"/>
          <w:highlight w:val="yellow"/>
        </w:rPr>
      </w:pPr>
      <w:r w:rsidRPr="0012790E">
        <w:rPr>
          <w:rFonts w:ascii="Arial" w:hAnsi="Arial" w:cs="Arial"/>
          <w:bCs/>
          <w:sz w:val="20"/>
          <w:szCs w:val="20"/>
          <w:highlight w:val="yellow"/>
        </w:rPr>
        <w:t>Výkaz výmer</w:t>
      </w:r>
    </w:p>
    <w:p w14:paraId="5EC923D8" w14:textId="580E9542" w:rsidR="00455748" w:rsidRPr="0012790E" w:rsidRDefault="00455748" w:rsidP="00490DEF">
      <w:pPr>
        <w:pStyle w:val="Odsekzoznamu"/>
        <w:numPr>
          <w:ilvl w:val="0"/>
          <w:numId w:val="15"/>
        </w:numPr>
        <w:spacing w:after="0" w:line="240" w:lineRule="auto"/>
        <w:ind w:left="1134" w:hanging="425"/>
        <w:jc w:val="both"/>
        <w:rPr>
          <w:rFonts w:ascii="Arial" w:hAnsi="Arial" w:cs="Arial"/>
          <w:bCs/>
          <w:sz w:val="20"/>
          <w:szCs w:val="20"/>
          <w:highlight w:val="yellow"/>
        </w:rPr>
      </w:pPr>
      <w:r>
        <w:rPr>
          <w:rFonts w:ascii="Arial" w:hAnsi="Arial" w:cs="Arial"/>
          <w:bCs/>
          <w:sz w:val="20"/>
          <w:szCs w:val="20"/>
          <w:highlight w:val="yellow"/>
        </w:rPr>
        <w:t xml:space="preserve">Technológie </w:t>
      </w:r>
    </w:p>
    <w:p w14:paraId="734B59EF" w14:textId="62C766B5" w:rsidR="007C516A" w:rsidRDefault="00CC75F8" w:rsidP="00455748">
      <w:pPr>
        <w:widowControl w:val="0"/>
        <w:suppressAutoHyphens/>
        <w:spacing w:after="0" w:line="240" w:lineRule="auto"/>
        <w:ind w:firstLine="357"/>
        <w:rPr>
          <w:rFonts w:ascii="Arial" w:hAnsi="Arial" w:cs="Arial"/>
          <w:sz w:val="20"/>
          <w:szCs w:val="20"/>
        </w:rPr>
      </w:pPr>
      <w:r>
        <w:rPr>
          <w:rFonts w:ascii="Arial" w:hAnsi="Arial" w:cs="Arial"/>
          <w:sz w:val="20"/>
          <w:szCs w:val="20"/>
        </w:rPr>
        <w:t xml:space="preserve">a to </w:t>
      </w:r>
      <w:r w:rsidR="003416FB" w:rsidRPr="00CC75F8">
        <w:rPr>
          <w:rFonts w:ascii="Arial" w:hAnsi="Arial" w:cs="Arial"/>
          <w:sz w:val="20"/>
          <w:szCs w:val="20"/>
        </w:rPr>
        <w:t>v</w:t>
      </w:r>
      <w:r w:rsidR="00384BC7">
        <w:rPr>
          <w:rFonts w:ascii="Arial" w:hAnsi="Arial" w:cs="Arial"/>
          <w:sz w:val="20"/>
          <w:szCs w:val="20"/>
        </w:rPr>
        <w:t> </w:t>
      </w:r>
      <w:r w:rsidR="003416FB" w:rsidRPr="00CC75F8">
        <w:rPr>
          <w:rFonts w:ascii="Arial" w:hAnsi="Arial" w:cs="Arial"/>
          <w:sz w:val="20"/>
          <w:szCs w:val="20"/>
        </w:rPr>
        <w:t>rozsahu</w:t>
      </w:r>
      <w:r w:rsidR="00384BC7">
        <w:rPr>
          <w:rFonts w:ascii="Arial" w:hAnsi="Arial" w:cs="Arial"/>
          <w:sz w:val="20"/>
          <w:szCs w:val="20"/>
        </w:rPr>
        <w:t xml:space="preserve"> </w:t>
      </w:r>
      <w:r w:rsidR="00455748">
        <w:rPr>
          <w:rFonts w:ascii="Arial" w:hAnsi="Arial" w:cs="Arial"/>
          <w:sz w:val="20"/>
          <w:szCs w:val="20"/>
        </w:rPr>
        <w:t xml:space="preserve">: </w:t>
      </w:r>
    </w:p>
    <w:p w14:paraId="6A55AB94" w14:textId="7882BBF3" w:rsidR="007C516A" w:rsidRPr="008475A9" w:rsidRDefault="007C516A" w:rsidP="008475A9">
      <w:pPr>
        <w:pStyle w:val="Bezriadkovania"/>
        <w:ind w:left="357"/>
        <w:jc w:val="both"/>
        <w:rPr>
          <w:rFonts w:ascii="Arial" w:hAnsi="Arial" w:cs="Arial"/>
          <w:sz w:val="20"/>
          <w:szCs w:val="20"/>
        </w:rPr>
      </w:pPr>
      <w:r w:rsidRPr="008475A9">
        <w:rPr>
          <w:rFonts w:ascii="Arial" w:hAnsi="Arial" w:cs="Arial"/>
          <w:sz w:val="20"/>
          <w:szCs w:val="20"/>
        </w:rPr>
        <w:t>Uzatvoren</w:t>
      </w:r>
      <w:r w:rsidR="008475A9" w:rsidRPr="008475A9">
        <w:rPr>
          <w:rFonts w:ascii="Arial" w:hAnsi="Arial" w:cs="Arial"/>
          <w:sz w:val="20"/>
          <w:szCs w:val="20"/>
        </w:rPr>
        <w:t>á</w:t>
      </w:r>
      <w:r w:rsidRPr="008475A9">
        <w:rPr>
          <w:rFonts w:ascii="Arial" w:hAnsi="Arial" w:cs="Arial"/>
          <w:sz w:val="20"/>
          <w:szCs w:val="20"/>
        </w:rPr>
        <w:t xml:space="preserve"> hal</w:t>
      </w:r>
      <w:r w:rsidR="008475A9" w:rsidRPr="008475A9">
        <w:rPr>
          <w:rFonts w:ascii="Arial" w:hAnsi="Arial" w:cs="Arial"/>
          <w:sz w:val="20"/>
          <w:szCs w:val="20"/>
        </w:rPr>
        <w:t>a</w:t>
      </w:r>
      <w:r w:rsidRPr="008475A9">
        <w:rPr>
          <w:rFonts w:ascii="Arial" w:hAnsi="Arial" w:cs="Arial"/>
          <w:sz w:val="20"/>
          <w:szCs w:val="20"/>
        </w:rPr>
        <w:t xml:space="preserve"> (zahŕňa 3 </w:t>
      </w:r>
      <w:proofErr w:type="spellStart"/>
      <w:r w:rsidRPr="008475A9">
        <w:rPr>
          <w:rFonts w:ascii="Arial" w:hAnsi="Arial" w:cs="Arial"/>
          <w:sz w:val="20"/>
          <w:szCs w:val="20"/>
        </w:rPr>
        <w:t>hygienizačné</w:t>
      </w:r>
      <w:proofErr w:type="spellEnd"/>
      <w:r w:rsidRPr="008475A9">
        <w:rPr>
          <w:rFonts w:ascii="Arial" w:hAnsi="Arial" w:cs="Arial"/>
          <w:sz w:val="20"/>
          <w:szCs w:val="20"/>
        </w:rPr>
        <w:t xml:space="preserve"> boxy s </w:t>
      </w:r>
      <w:proofErr w:type="spellStart"/>
      <w:r w:rsidRPr="008475A9">
        <w:rPr>
          <w:rFonts w:ascii="Arial" w:hAnsi="Arial" w:cs="Arial"/>
          <w:sz w:val="20"/>
          <w:szCs w:val="20"/>
        </w:rPr>
        <w:t>biofiltrom</w:t>
      </w:r>
      <w:proofErr w:type="spellEnd"/>
      <w:r w:rsidRPr="008475A9">
        <w:rPr>
          <w:rFonts w:ascii="Arial" w:hAnsi="Arial" w:cs="Arial"/>
          <w:sz w:val="20"/>
          <w:szCs w:val="20"/>
        </w:rPr>
        <w:t xml:space="preserve"> proti zápachu, príjem, drvič s retenčnou nádržou 5 m</w:t>
      </w:r>
      <w:r w:rsidRPr="008475A9">
        <w:rPr>
          <w:rFonts w:ascii="Arial" w:hAnsi="Arial" w:cs="Arial"/>
          <w:sz w:val="20"/>
          <w:szCs w:val="20"/>
          <w:vertAlign w:val="superscript"/>
        </w:rPr>
        <w:t>3</w:t>
      </w:r>
      <w:r w:rsidRPr="008475A9">
        <w:rPr>
          <w:rFonts w:ascii="Arial" w:hAnsi="Arial" w:cs="Arial"/>
          <w:sz w:val="20"/>
          <w:szCs w:val="20"/>
        </w:rPr>
        <w:t>, plocha na zmiešavanie),</w:t>
      </w:r>
      <w:r w:rsidR="008475A9">
        <w:rPr>
          <w:rFonts w:ascii="Arial" w:hAnsi="Arial" w:cs="Arial"/>
          <w:sz w:val="20"/>
          <w:szCs w:val="20"/>
        </w:rPr>
        <w:t xml:space="preserve"> </w:t>
      </w:r>
      <w:r w:rsidRPr="008475A9">
        <w:rPr>
          <w:rFonts w:ascii="Arial" w:hAnsi="Arial" w:cs="Arial"/>
          <w:sz w:val="20"/>
          <w:szCs w:val="20"/>
        </w:rPr>
        <w:t xml:space="preserve">Skladovací priestor vstupného materiálu, Prístrešok pre sklad hotového kompostu, </w:t>
      </w:r>
      <w:proofErr w:type="spellStart"/>
      <w:r w:rsidRPr="008475A9">
        <w:rPr>
          <w:rFonts w:ascii="Arial" w:hAnsi="Arial" w:cs="Arial"/>
          <w:sz w:val="20"/>
          <w:szCs w:val="20"/>
        </w:rPr>
        <w:t>Základky</w:t>
      </w:r>
      <w:proofErr w:type="spellEnd"/>
      <w:r w:rsidRPr="008475A9">
        <w:rPr>
          <w:rFonts w:ascii="Arial" w:hAnsi="Arial" w:cs="Arial"/>
          <w:sz w:val="20"/>
          <w:szCs w:val="20"/>
        </w:rPr>
        <w:t xml:space="preserve"> s odvodnením s retenčnou nádržou 30 m</w:t>
      </w:r>
      <w:r w:rsidRPr="008475A9">
        <w:rPr>
          <w:rFonts w:ascii="Arial" w:hAnsi="Arial" w:cs="Arial"/>
          <w:sz w:val="20"/>
          <w:szCs w:val="20"/>
          <w:vertAlign w:val="superscript"/>
        </w:rPr>
        <w:t>3</w:t>
      </w:r>
      <w:r w:rsidRPr="008475A9">
        <w:rPr>
          <w:rFonts w:ascii="Arial" w:hAnsi="Arial" w:cs="Arial"/>
          <w:sz w:val="20"/>
          <w:szCs w:val="20"/>
        </w:rPr>
        <w:t xml:space="preserve"> a prevzdušňovaním, Vodovod a hydrant (požiarna ochrana), Kanalizácia, NN prípojka, Vrátnica, Cestná váha, Oplotenie (plné betónové), Dopravné napojenie.</w:t>
      </w:r>
    </w:p>
    <w:p w14:paraId="2C7151A7" w14:textId="4A7151FD" w:rsidR="009265F3" w:rsidRDefault="00932EC7" w:rsidP="008475A9">
      <w:pPr>
        <w:widowControl w:val="0"/>
        <w:suppressAutoHyphens/>
        <w:spacing w:after="0" w:line="240" w:lineRule="auto"/>
        <w:ind w:firstLine="357"/>
        <w:rPr>
          <w:rFonts w:ascii="Arial" w:hAnsi="Arial" w:cs="Arial"/>
          <w:bCs/>
          <w:color w:val="FF0000"/>
          <w:sz w:val="20"/>
          <w:szCs w:val="20"/>
        </w:rPr>
      </w:pPr>
      <w:r>
        <w:rPr>
          <w:rFonts w:ascii="Arial" w:hAnsi="Arial" w:cs="Arial"/>
          <w:sz w:val="20"/>
          <w:szCs w:val="20"/>
        </w:rPr>
        <w:t xml:space="preserve"> </w:t>
      </w:r>
    </w:p>
    <w:p w14:paraId="5DE779B6" w14:textId="4362C2E2" w:rsidR="002540AB" w:rsidRPr="00666923" w:rsidRDefault="00594451" w:rsidP="00490DEF">
      <w:pPr>
        <w:pStyle w:val="Odsekzoznamu"/>
        <w:numPr>
          <w:ilvl w:val="0"/>
          <w:numId w:val="3"/>
        </w:numPr>
        <w:spacing w:after="0" w:line="240" w:lineRule="auto"/>
        <w:ind w:left="426" w:hanging="426"/>
        <w:jc w:val="both"/>
        <w:rPr>
          <w:rFonts w:ascii="Arial" w:hAnsi="Arial" w:cs="Arial"/>
          <w:bCs/>
          <w:sz w:val="20"/>
          <w:szCs w:val="20"/>
        </w:rPr>
      </w:pPr>
      <w:r w:rsidRPr="00666923">
        <w:rPr>
          <w:rFonts w:ascii="Arial" w:hAnsi="Arial" w:cs="Arial"/>
          <w:bCs/>
          <w:sz w:val="20"/>
          <w:szCs w:val="20"/>
        </w:rPr>
        <w:t xml:space="preserve">Predmet plnenia bude spracovaný v súlade so zákonom č. 343/2015 Z. z. o verejnom obstarávaní a o zmene a doplnení niektorých zákonov v platnom znení vzhľadom na skutočnosť, že realizácia diela bude uskutočnená na základe verejného obstarávania na zhotoviteľa tejto investičnej akcie, čo znamená, že </w:t>
      </w:r>
      <w:r w:rsidRPr="00666923">
        <w:rPr>
          <w:rFonts w:ascii="Arial" w:hAnsi="Arial" w:cs="Arial"/>
          <w:bCs/>
          <w:sz w:val="20"/>
          <w:szCs w:val="20"/>
          <w:u w:val="single"/>
        </w:rPr>
        <w:t>nie je možné v</w:t>
      </w:r>
      <w:r w:rsidR="00666923" w:rsidRPr="00666923">
        <w:rPr>
          <w:rFonts w:ascii="Arial" w:hAnsi="Arial" w:cs="Arial"/>
          <w:bCs/>
          <w:sz w:val="20"/>
          <w:szCs w:val="20"/>
          <w:u w:val="single"/>
        </w:rPr>
        <w:t> projektovej dokumentácii</w:t>
      </w:r>
      <w:r w:rsidRPr="00666923">
        <w:rPr>
          <w:rFonts w:ascii="Arial" w:hAnsi="Arial" w:cs="Arial"/>
          <w:bCs/>
          <w:sz w:val="20"/>
          <w:szCs w:val="20"/>
          <w:u w:val="single"/>
        </w:rPr>
        <w:t xml:space="preserve"> odvolávať sa na konkrétneho výrobcu, výrobný postup, obchodné označenie, patent, typ, oblasť alebo miesto pôvodu alebo výroby, ak by tým dochádzalo k zvýhodneniu alebo k vylúčeniu určitých záujemcov alebo tovarov</w:t>
      </w:r>
      <w:r w:rsidRPr="00666923">
        <w:rPr>
          <w:rFonts w:ascii="Arial" w:hAnsi="Arial" w:cs="Arial"/>
          <w:bCs/>
          <w:sz w:val="20"/>
          <w:szCs w:val="20"/>
        </w:rPr>
        <w:t>, ale iba presný opis ich parametrov.</w:t>
      </w:r>
    </w:p>
    <w:p w14:paraId="10A85F30" w14:textId="6499F8CB" w:rsidR="002540AB" w:rsidRPr="00666923" w:rsidRDefault="00666923" w:rsidP="002540AB">
      <w:pPr>
        <w:pStyle w:val="Odsekzoznamu"/>
        <w:spacing w:after="0" w:line="240" w:lineRule="auto"/>
        <w:ind w:left="426"/>
        <w:jc w:val="both"/>
        <w:rPr>
          <w:rFonts w:ascii="Arial" w:hAnsi="Arial" w:cs="Arial"/>
          <w:bCs/>
          <w:sz w:val="20"/>
          <w:szCs w:val="20"/>
        </w:rPr>
      </w:pPr>
      <w:r w:rsidRPr="00666923">
        <w:rPr>
          <w:rFonts w:ascii="Arial" w:hAnsi="Arial" w:cs="Arial"/>
          <w:bCs/>
          <w:sz w:val="20"/>
          <w:szCs w:val="20"/>
        </w:rPr>
        <w:t>Zhotoviteľ p</w:t>
      </w:r>
      <w:r w:rsidR="00594451" w:rsidRPr="00666923">
        <w:rPr>
          <w:rFonts w:ascii="Arial" w:hAnsi="Arial" w:cs="Arial"/>
          <w:bCs/>
          <w:sz w:val="20"/>
          <w:szCs w:val="20"/>
        </w:rPr>
        <w:t xml:space="preserve">rojekt z uvedeného dôvodu vypracuje:  </w:t>
      </w:r>
    </w:p>
    <w:p w14:paraId="2ACAB455" w14:textId="3AABC9FE" w:rsidR="002540AB" w:rsidRPr="00666923" w:rsidRDefault="00594451" w:rsidP="00490DEF">
      <w:pPr>
        <w:pStyle w:val="Odsekzoznamu"/>
        <w:numPr>
          <w:ilvl w:val="3"/>
          <w:numId w:val="16"/>
        </w:numPr>
        <w:spacing w:after="0" w:line="240" w:lineRule="auto"/>
        <w:ind w:left="1276" w:hanging="425"/>
        <w:jc w:val="both"/>
        <w:rPr>
          <w:rFonts w:ascii="Arial" w:hAnsi="Arial" w:cs="Arial"/>
          <w:bCs/>
          <w:sz w:val="20"/>
          <w:szCs w:val="20"/>
        </w:rPr>
      </w:pPr>
      <w:r w:rsidRPr="00666923">
        <w:rPr>
          <w:rFonts w:ascii="Arial" w:hAnsi="Arial" w:cs="Arial"/>
          <w:bCs/>
          <w:sz w:val="20"/>
          <w:szCs w:val="20"/>
        </w:rPr>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4B617AEA" w14:textId="7D10B52F" w:rsidR="002540AB" w:rsidRPr="00666923" w:rsidRDefault="00594451" w:rsidP="00490DEF">
      <w:pPr>
        <w:pStyle w:val="Odsekzoznamu"/>
        <w:numPr>
          <w:ilvl w:val="3"/>
          <w:numId w:val="16"/>
        </w:numPr>
        <w:spacing w:after="0" w:line="240" w:lineRule="auto"/>
        <w:ind w:left="1276" w:hanging="425"/>
        <w:jc w:val="both"/>
        <w:rPr>
          <w:rFonts w:ascii="Arial" w:hAnsi="Arial" w:cs="Arial"/>
          <w:bCs/>
          <w:sz w:val="20"/>
          <w:szCs w:val="20"/>
        </w:rPr>
      </w:pPr>
      <w:r w:rsidRPr="00666923">
        <w:rPr>
          <w:rFonts w:ascii="Arial" w:hAnsi="Arial" w:cs="Arial"/>
          <w:bCs/>
          <w:sz w:val="20"/>
          <w:szCs w:val="20"/>
        </w:rPr>
        <w:lastRenderedPageBreak/>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takýto odkaz musí byť doplnený slovami „alebo ekvivalentný“,  </w:t>
      </w:r>
    </w:p>
    <w:p w14:paraId="3F6E80FA" w14:textId="0503D01A" w:rsidR="002540AB" w:rsidRPr="00666923" w:rsidRDefault="00594451" w:rsidP="00490DEF">
      <w:pPr>
        <w:pStyle w:val="Odsekzoznamu"/>
        <w:numPr>
          <w:ilvl w:val="3"/>
          <w:numId w:val="16"/>
        </w:numPr>
        <w:spacing w:after="0" w:line="240" w:lineRule="auto"/>
        <w:ind w:left="1276" w:hanging="425"/>
        <w:jc w:val="both"/>
        <w:rPr>
          <w:rFonts w:ascii="Arial" w:hAnsi="Arial" w:cs="Arial"/>
          <w:bCs/>
          <w:sz w:val="20"/>
          <w:szCs w:val="20"/>
        </w:rPr>
      </w:pPr>
      <w:r w:rsidRPr="00666923">
        <w:rPr>
          <w:rFonts w:ascii="Arial" w:hAnsi="Arial" w:cs="Arial"/>
          <w:bCs/>
          <w:sz w:val="20"/>
          <w:szCs w:val="20"/>
        </w:rPr>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54762D40" w14:textId="7E532B04" w:rsidR="002540AB" w:rsidRPr="00666923" w:rsidRDefault="00594451" w:rsidP="00490DEF">
      <w:pPr>
        <w:pStyle w:val="Odsekzoznamu"/>
        <w:numPr>
          <w:ilvl w:val="3"/>
          <w:numId w:val="16"/>
        </w:numPr>
        <w:spacing w:after="0" w:line="240" w:lineRule="auto"/>
        <w:ind w:left="1276" w:hanging="425"/>
        <w:jc w:val="both"/>
        <w:rPr>
          <w:rFonts w:ascii="Arial" w:hAnsi="Arial" w:cs="Arial"/>
          <w:bCs/>
          <w:sz w:val="20"/>
          <w:szCs w:val="20"/>
        </w:rPr>
      </w:pPr>
      <w:r w:rsidRPr="00666923">
        <w:rPr>
          <w:rFonts w:ascii="Arial" w:hAnsi="Arial" w:cs="Arial"/>
          <w:bCs/>
          <w:sz w:val="20"/>
          <w:szCs w:val="20"/>
        </w:rPr>
        <w:t>odkazom na technické špecifikácie uvedené v písmene b) pre niektoré charakteristiky a odkazom na výkonnostné alebo funkčné požiadavky uvedené v písmene a) pre ostatné charakteristiky.</w:t>
      </w:r>
    </w:p>
    <w:p w14:paraId="6A32972B" w14:textId="77777777" w:rsidR="002540AB" w:rsidRPr="00666923" w:rsidRDefault="00594451" w:rsidP="002540AB">
      <w:pPr>
        <w:pStyle w:val="Odsekzoznamu"/>
        <w:spacing w:after="0" w:line="240" w:lineRule="auto"/>
        <w:ind w:left="426"/>
        <w:jc w:val="both"/>
        <w:rPr>
          <w:rFonts w:ascii="Arial" w:hAnsi="Arial" w:cs="Arial"/>
          <w:bCs/>
          <w:sz w:val="20"/>
          <w:szCs w:val="20"/>
        </w:rPr>
      </w:pPr>
      <w:r w:rsidRPr="00666923">
        <w:rPr>
          <w:rFonts w:ascii="Arial" w:hAnsi="Arial" w:cs="Arial"/>
          <w:bCs/>
          <w:sz w:val="20"/>
          <w:szCs w:val="20"/>
        </w:rPr>
        <w:t xml:space="preserve">Technické požiadavky sa </w:t>
      </w:r>
      <w:r w:rsidRPr="00666923">
        <w:rPr>
          <w:rFonts w:ascii="Arial" w:hAnsi="Arial" w:cs="Arial"/>
          <w:b/>
          <w:bCs/>
          <w:sz w:val="20"/>
          <w:szCs w:val="20"/>
        </w:rPr>
        <w:t xml:space="preserve">nesmú odvolávať na konkrétneho výrobcu, výrobný postup, obchodné označenie, patent, typ, oblasť alebo miesto pôvodu alebo výroby, </w:t>
      </w:r>
      <w:r w:rsidR="002540AB" w:rsidRPr="00666923">
        <w:rPr>
          <w:rFonts w:ascii="Arial" w:hAnsi="Arial" w:cs="Arial"/>
          <w:bCs/>
          <w:sz w:val="20"/>
          <w:szCs w:val="20"/>
        </w:rPr>
        <w:t xml:space="preserve">ak by tým dochádzalo </w:t>
      </w:r>
      <w:r w:rsidRPr="00666923">
        <w:rPr>
          <w:rFonts w:ascii="Arial" w:hAnsi="Arial" w:cs="Arial"/>
          <w:bCs/>
          <w:sz w:val="20"/>
          <w:szCs w:val="20"/>
        </w:rPr>
        <w:t xml:space="preserve">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  </w:t>
      </w:r>
    </w:p>
    <w:p w14:paraId="692E7D6D" w14:textId="77777777" w:rsidR="002540AB" w:rsidRPr="00666923" w:rsidRDefault="00594451" w:rsidP="002540AB">
      <w:pPr>
        <w:pStyle w:val="Odsekzoznamu"/>
        <w:spacing w:after="0" w:line="240" w:lineRule="auto"/>
        <w:ind w:left="426"/>
        <w:jc w:val="both"/>
        <w:rPr>
          <w:rFonts w:ascii="Arial" w:hAnsi="Arial" w:cs="Arial"/>
          <w:bCs/>
          <w:sz w:val="20"/>
          <w:szCs w:val="20"/>
        </w:rPr>
      </w:pPr>
      <w:r w:rsidRPr="00666923">
        <w:rPr>
          <w:rFonts w:ascii="Arial" w:hAnsi="Arial" w:cs="Arial"/>
          <w:bCs/>
          <w:sz w:val="20"/>
          <w:szCs w:val="20"/>
        </w:rPr>
        <w:t>Ak sa použije odkaz na konkrétneho výrobcu, výrobný postup, obchodné označenie, patent, typ, oblasť alebo miesto pôvodu alebo výroby dodávateľ uvedie, prečo nebolo možné poskytnúť plnenie podľa písm. a), b), c) alebo d). Zho</w:t>
      </w:r>
      <w:r w:rsidR="002540AB" w:rsidRPr="00666923">
        <w:rPr>
          <w:rFonts w:ascii="Arial" w:hAnsi="Arial" w:cs="Arial"/>
          <w:bCs/>
          <w:sz w:val="20"/>
          <w:szCs w:val="20"/>
        </w:rPr>
        <w:t>toviteľ uvedie, čo sa považuje z</w:t>
      </w:r>
      <w:r w:rsidRPr="00666923">
        <w:rPr>
          <w:rFonts w:ascii="Arial" w:hAnsi="Arial" w:cs="Arial"/>
          <w:bCs/>
          <w:sz w:val="20"/>
          <w:szCs w:val="20"/>
        </w:rPr>
        <w:t xml:space="preserve">a ekvivalentné s označením všetkých parametrov, ktoré majú byť pri ekvivalentnosti skúmané s odôvodnením prečo je daný parameter potrebný. Opis predmetu plnenia nesmie odkazovať priamo a ani nepriamo na jedného výrobcu a ani jeho výrobok.  </w:t>
      </w:r>
    </w:p>
    <w:p w14:paraId="2D55686C" w14:textId="217214E8" w:rsidR="00594451" w:rsidRDefault="00594451" w:rsidP="00C4011C">
      <w:pPr>
        <w:pStyle w:val="Odsekzoznamu"/>
        <w:spacing w:after="0" w:line="240" w:lineRule="auto"/>
        <w:ind w:left="426"/>
        <w:jc w:val="both"/>
        <w:rPr>
          <w:rFonts w:ascii="Arial" w:hAnsi="Arial" w:cs="Arial"/>
          <w:bCs/>
          <w:color w:val="FF0000"/>
          <w:sz w:val="20"/>
          <w:szCs w:val="20"/>
        </w:rPr>
      </w:pPr>
      <w:r w:rsidRPr="00594451">
        <w:rPr>
          <w:rFonts w:ascii="Arial" w:hAnsi="Arial" w:cs="Arial"/>
          <w:bCs/>
          <w:color w:val="FF0000"/>
          <w:sz w:val="20"/>
          <w:szCs w:val="20"/>
        </w:rPr>
        <w:t xml:space="preserve"> </w:t>
      </w:r>
    </w:p>
    <w:bookmarkEnd w:id="0"/>
    <w:p w14:paraId="026EEB9F" w14:textId="082D3A3B" w:rsidR="00824BFE" w:rsidRDefault="00392E9B" w:rsidP="00490DEF">
      <w:pPr>
        <w:pStyle w:val="Odsekzoznamu"/>
        <w:numPr>
          <w:ilvl w:val="0"/>
          <w:numId w:val="3"/>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Povinnosť dodať </w:t>
      </w:r>
      <w:r w:rsidR="00C8587D" w:rsidRPr="00CC75F8">
        <w:rPr>
          <w:rFonts w:ascii="Arial" w:hAnsi="Arial" w:cs="Arial"/>
          <w:bCs/>
          <w:sz w:val="20"/>
          <w:szCs w:val="20"/>
        </w:rPr>
        <w:t>dielo</w:t>
      </w:r>
      <w:r w:rsidRPr="00CC75F8">
        <w:rPr>
          <w:rFonts w:ascii="Arial" w:hAnsi="Arial" w:cs="Arial"/>
          <w:bCs/>
          <w:sz w:val="20"/>
          <w:szCs w:val="20"/>
        </w:rPr>
        <w:t xml:space="preserve"> riadne a včas splní </w:t>
      </w:r>
      <w:r w:rsidR="00D96417" w:rsidRPr="00CC75F8">
        <w:rPr>
          <w:rFonts w:ascii="Arial" w:hAnsi="Arial" w:cs="Arial"/>
          <w:bCs/>
          <w:sz w:val="20"/>
          <w:szCs w:val="20"/>
        </w:rPr>
        <w:t>Z</w:t>
      </w:r>
      <w:r w:rsidR="00C8587D" w:rsidRPr="00CC75F8">
        <w:rPr>
          <w:rFonts w:ascii="Arial" w:hAnsi="Arial" w:cs="Arial"/>
          <w:bCs/>
          <w:sz w:val="20"/>
          <w:szCs w:val="20"/>
        </w:rPr>
        <w:t>hotoviteľ</w:t>
      </w:r>
      <w:r w:rsidRPr="00CC75F8">
        <w:rPr>
          <w:rFonts w:ascii="Arial" w:hAnsi="Arial" w:cs="Arial"/>
          <w:bCs/>
          <w:sz w:val="20"/>
          <w:szCs w:val="20"/>
        </w:rPr>
        <w:t xml:space="preserve"> odovzdaním predmetu plnenia </w:t>
      </w:r>
      <w:r w:rsidR="00D96417" w:rsidRPr="00CC75F8">
        <w:rPr>
          <w:rFonts w:ascii="Arial" w:hAnsi="Arial" w:cs="Arial"/>
          <w:bCs/>
          <w:sz w:val="20"/>
          <w:szCs w:val="20"/>
        </w:rPr>
        <w:t>O</w:t>
      </w:r>
      <w:r w:rsidRPr="00CC75F8">
        <w:rPr>
          <w:rFonts w:ascii="Arial" w:hAnsi="Arial" w:cs="Arial"/>
          <w:bCs/>
          <w:sz w:val="20"/>
          <w:szCs w:val="20"/>
          <w:shd w:val="clear" w:color="auto" w:fill="FFFFFF" w:themeFill="background1"/>
        </w:rPr>
        <w:t>bjednávateľovi na jeho adrese sídla, a to v termíne</w:t>
      </w:r>
      <w:r w:rsidRPr="00CC75F8">
        <w:rPr>
          <w:rFonts w:ascii="Arial" w:hAnsi="Arial" w:cs="Arial"/>
          <w:bCs/>
          <w:sz w:val="20"/>
          <w:szCs w:val="20"/>
        </w:rPr>
        <w:t xml:space="preserve">, rozsahu a počte vyhotovení dohodnutých touto </w:t>
      </w:r>
      <w:r w:rsidR="00B80C66" w:rsidRPr="00CC75F8">
        <w:rPr>
          <w:rFonts w:ascii="Arial" w:hAnsi="Arial" w:cs="Arial"/>
          <w:bCs/>
          <w:sz w:val="20"/>
          <w:szCs w:val="20"/>
        </w:rPr>
        <w:t>Z</w:t>
      </w:r>
      <w:r w:rsidRPr="00CC75F8">
        <w:rPr>
          <w:rFonts w:ascii="Arial" w:hAnsi="Arial" w:cs="Arial"/>
          <w:bCs/>
          <w:sz w:val="20"/>
          <w:szCs w:val="20"/>
        </w:rPr>
        <w:t>mluvou.</w:t>
      </w:r>
    </w:p>
    <w:p w14:paraId="4A1FA560" w14:textId="77777777" w:rsidR="00CC75F8" w:rsidRPr="00CC75F8" w:rsidRDefault="00CC75F8" w:rsidP="00CC75F8">
      <w:pPr>
        <w:pStyle w:val="Odsekzoznamu"/>
        <w:tabs>
          <w:tab w:val="left" w:pos="567"/>
          <w:tab w:val="left" w:pos="1843"/>
        </w:tabs>
        <w:spacing w:after="0" w:line="240" w:lineRule="auto"/>
        <w:ind w:left="357"/>
        <w:jc w:val="both"/>
        <w:rPr>
          <w:rFonts w:ascii="Arial" w:hAnsi="Arial" w:cs="Arial"/>
          <w:bCs/>
          <w:sz w:val="20"/>
          <w:szCs w:val="20"/>
        </w:rPr>
      </w:pPr>
    </w:p>
    <w:p w14:paraId="7E94C500" w14:textId="5237EBBD" w:rsidR="00392E9B" w:rsidRPr="00CC75F8" w:rsidRDefault="00392E9B" w:rsidP="00490DEF">
      <w:pPr>
        <w:pStyle w:val="Odsekzoznamu"/>
        <w:numPr>
          <w:ilvl w:val="0"/>
          <w:numId w:val="3"/>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V prípade, že </w:t>
      </w:r>
      <w:r w:rsidR="00C80DFD" w:rsidRPr="00CC75F8">
        <w:rPr>
          <w:rFonts w:ascii="Arial" w:hAnsi="Arial" w:cs="Arial"/>
          <w:bCs/>
          <w:sz w:val="20"/>
          <w:szCs w:val="20"/>
        </w:rPr>
        <w:t>dielo</w:t>
      </w:r>
      <w:r w:rsidRPr="00CC75F8">
        <w:rPr>
          <w:rFonts w:ascii="Arial" w:hAnsi="Arial" w:cs="Arial"/>
          <w:bCs/>
          <w:sz w:val="20"/>
          <w:szCs w:val="20"/>
        </w:rPr>
        <w:t xml:space="preserve"> nesplní všetky parametre podľa tejto </w:t>
      </w:r>
      <w:r w:rsidR="00B80C66" w:rsidRPr="00CC75F8">
        <w:rPr>
          <w:rFonts w:ascii="Arial" w:hAnsi="Arial" w:cs="Arial"/>
          <w:bCs/>
          <w:sz w:val="20"/>
          <w:szCs w:val="20"/>
        </w:rPr>
        <w:t>Z</w:t>
      </w:r>
      <w:r w:rsidRPr="00CC75F8">
        <w:rPr>
          <w:rFonts w:ascii="Arial" w:hAnsi="Arial" w:cs="Arial"/>
          <w:bCs/>
          <w:sz w:val="20"/>
          <w:szCs w:val="20"/>
        </w:rPr>
        <w:t xml:space="preserve">mluvy, Výzvy </w:t>
      </w:r>
      <w:r w:rsidR="00D96417" w:rsidRPr="00CC75F8">
        <w:rPr>
          <w:rFonts w:ascii="Arial" w:hAnsi="Arial" w:cs="Arial"/>
          <w:bCs/>
          <w:sz w:val="20"/>
          <w:szCs w:val="20"/>
        </w:rPr>
        <w:t>O</w:t>
      </w:r>
      <w:r w:rsidRPr="00CC75F8">
        <w:rPr>
          <w:rFonts w:ascii="Arial" w:hAnsi="Arial" w:cs="Arial"/>
          <w:bCs/>
          <w:sz w:val="20"/>
          <w:szCs w:val="20"/>
        </w:rPr>
        <w:t xml:space="preserve">bjednávateľa tak </w:t>
      </w:r>
      <w:r w:rsidR="00D96417" w:rsidRPr="00CC75F8">
        <w:rPr>
          <w:rFonts w:ascii="Arial" w:hAnsi="Arial" w:cs="Arial"/>
          <w:bCs/>
          <w:sz w:val="20"/>
          <w:szCs w:val="20"/>
        </w:rPr>
        <w:t>O</w:t>
      </w:r>
      <w:r w:rsidRPr="00CC75F8">
        <w:rPr>
          <w:rFonts w:ascii="Arial" w:hAnsi="Arial" w:cs="Arial"/>
          <w:bCs/>
          <w:sz w:val="20"/>
          <w:szCs w:val="20"/>
        </w:rPr>
        <w:t xml:space="preserve">bjednávateľ nie je povinný </w:t>
      </w:r>
      <w:r w:rsidR="00C80DFD" w:rsidRPr="00CC75F8">
        <w:rPr>
          <w:rFonts w:ascii="Arial" w:hAnsi="Arial" w:cs="Arial"/>
          <w:bCs/>
          <w:sz w:val="20"/>
          <w:szCs w:val="20"/>
        </w:rPr>
        <w:t>dielo</w:t>
      </w:r>
      <w:r w:rsidRPr="00CC75F8">
        <w:rPr>
          <w:rFonts w:ascii="Arial" w:hAnsi="Arial" w:cs="Arial"/>
          <w:bCs/>
          <w:sz w:val="20"/>
          <w:szCs w:val="20"/>
        </w:rPr>
        <w:t xml:space="preserve"> </w:t>
      </w:r>
      <w:r w:rsidR="00052E9E" w:rsidRPr="00CC75F8">
        <w:rPr>
          <w:rFonts w:ascii="Arial" w:hAnsi="Arial" w:cs="Arial"/>
          <w:bCs/>
          <w:sz w:val="20"/>
          <w:szCs w:val="20"/>
        </w:rPr>
        <w:t>prevziať</w:t>
      </w:r>
      <w:r w:rsidR="00161C54" w:rsidRPr="00CC75F8">
        <w:rPr>
          <w:rFonts w:ascii="Arial" w:hAnsi="Arial" w:cs="Arial"/>
          <w:bCs/>
          <w:sz w:val="20"/>
          <w:szCs w:val="20"/>
        </w:rPr>
        <w:t>.</w:t>
      </w:r>
    </w:p>
    <w:p w14:paraId="408E2C69" w14:textId="77777777" w:rsidR="00A33FC8" w:rsidRPr="00CC75F8" w:rsidRDefault="00A33FC8" w:rsidP="00CC75F8">
      <w:pPr>
        <w:widowControl w:val="0"/>
        <w:spacing w:after="0" w:line="240" w:lineRule="auto"/>
        <w:ind w:right="-424"/>
        <w:jc w:val="both"/>
        <w:rPr>
          <w:rFonts w:ascii="Arial" w:hAnsi="Arial" w:cs="Arial"/>
          <w:sz w:val="20"/>
          <w:szCs w:val="20"/>
        </w:rPr>
      </w:pPr>
    </w:p>
    <w:p w14:paraId="591B3DA2" w14:textId="77777777" w:rsidR="00392E9B" w:rsidRPr="00CC75F8" w:rsidRDefault="00392E9B" w:rsidP="00CC75F8">
      <w:pPr>
        <w:pStyle w:val="Nadpis1"/>
        <w:ind w:right="-424"/>
        <w:jc w:val="center"/>
        <w:rPr>
          <w:rFonts w:cs="Arial"/>
          <w:sz w:val="20"/>
        </w:rPr>
      </w:pPr>
      <w:r w:rsidRPr="00CC75F8">
        <w:rPr>
          <w:rFonts w:cs="Arial"/>
          <w:sz w:val="20"/>
        </w:rPr>
        <w:t>Článok IV</w:t>
      </w:r>
    </w:p>
    <w:p w14:paraId="051855D5" w14:textId="59744F9A" w:rsidR="00392E9B" w:rsidRPr="00CC75F8" w:rsidRDefault="00392E9B" w:rsidP="00CC75F8">
      <w:pPr>
        <w:pStyle w:val="Nadpis1"/>
        <w:ind w:right="-424"/>
        <w:jc w:val="center"/>
        <w:rPr>
          <w:rFonts w:cs="Arial"/>
          <w:sz w:val="20"/>
        </w:rPr>
      </w:pPr>
      <w:r w:rsidRPr="00CC75F8">
        <w:rPr>
          <w:rFonts w:cs="Arial"/>
          <w:sz w:val="20"/>
        </w:rPr>
        <w:t xml:space="preserve"> Spolupôsobenie objednávateľa</w:t>
      </w:r>
      <w:r w:rsidR="0052488A" w:rsidRPr="00CC75F8">
        <w:rPr>
          <w:rFonts w:cs="Arial"/>
          <w:sz w:val="20"/>
        </w:rPr>
        <w:t xml:space="preserve"> a </w:t>
      </w:r>
      <w:r w:rsidR="00644021" w:rsidRPr="00CC75F8">
        <w:rPr>
          <w:rFonts w:cs="Arial"/>
          <w:sz w:val="20"/>
        </w:rPr>
        <w:t>zhotoviteľa</w:t>
      </w:r>
    </w:p>
    <w:p w14:paraId="11A18806" w14:textId="77777777" w:rsidR="00392E9B" w:rsidRPr="00CC75F8" w:rsidRDefault="00392E9B" w:rsidP="00CC75F8">
      <w:pPr>
        <w:spacing w:after="0" w:line="240" w:lineRule="auto"/>
        <w:ind w:right="-424"/>
        <w:rPr>
          <w:rFonts w:ascii="Arial" w:hAnsi="Arial" w:cs="Arial"/>
          <w:sz w:val="20"/>
          <w:szCs w:val="20"/>
        </w:rPr>
      </w:pPr>
    </w:p>
    <w:p w14:paraId="7CEC1821" w14:textId="040631C9" w:rsidR="00392E9B" w:rsidRPr="00CC75F8" w:rsidRDefault="00392E9B" w:rsidP="00490DEF">
      <w:pPr>
        <w:pStyle w:val="Odsekzoznamu"/>
        <w:numPr>
          <w:ilvl w:val="0"/>
          <w:numId w:val="4"/>
        </w:numPr>
        <w:tabs>
          <w:tab w:val="left" w:pos="567"/>
          <w:tab w:val="left" w:pos="1843"/>
        </w:tabs>
        <w:spacing w:after="0" w:line="240" w:lineRule="auto"/>
        <w:ind w:left="357" w:hanging="357"/>
        <w:jc w:val="both"/>
        <w:rPr>
          <w:rFonts w:ascii="Arial" w:hAnsi="Arial" w:cs="Arial"/>
          <w:sz w:val="20"/>
          <w:szCs w:val="20"/>
        </w:rPr>
      </w:pPr>
      <w:r w:rsidRPr="00CC75F8">
        <w:rPr>
          <w:rFonts w:ascii="Arial" w:hAnsi="Arial" w:cs="Arial"/>
          <w:bCs/>
          <w:sz w:val="20"/>
          <w:szCs w:val="20"/>
        </w:rPr>
        <w:t xml:space="preserve">Objednávateľ je povinný poskytnúť </w:t>
      </w:r>
      <w:r w:rsidR="00D96417" w:rsidRPr="00CC75F8">
        <w:rPr>
          <w:rFonts w:ascii="Arial" w:hAnsi="Arial" w:cs="Arial"/>
          <w:bCs/>
          <w:sz w:val="20"/>
          <w:szCs w:val="20"/>
        </w:rPr>
        <w:t>Z</w:t>
      </w:r>
      <w:r w:rsidR="00644021" w:rsidRPr="00CC75F8">
        <w:rPr>
          <w:rFonts w:ascii="Arial" w:hAnsi="Arial" w:cs="Arial"/>
          <w:bCs/>
          <w:sz w:val="20"/>
          <w:szCs w:val="20"/>
        </w:rPr>
        <w:t>hotoviteľovi</w:t>
      </w:r>
      <w:r w:rsidRPr="00CC75F8">
        <w:rPr>
          <w:rFonts w:ascii="Arial" w:hAnsi="Arial" w:cs="Arial"/>
          <w:bCs/>
          <w:sz w:val="20"/>
          <w:szCs w:val="20"/>
        </w:rPr>
        <w:t xml:space="preserve"> potrebné podklady do </w:t>
      </w:r>
      <w:r w:rsidR="00ED59F5" w:rsidRPr="00CC75F8">
        <w:rPr>
          <w:rFonts w:ascii="Arial" w:hAnsi="Arial" w:cs="Arial"/>
          <w:bCs/>
          <w:sz w:val="20"/>
          <w:szCs w:val="20"/>
        </w:rPr>
        <w:t>dvoch</w:t>
      </w:r>
      <w:r w:rsidRPr="00CC75F8">
        <w:rPr>
          <w:rFonts w:ascii="Arial" w:hAnsi="Arial" w:cs="Arial"/>
          <w:bCs/>
          <w:sz w:val="20"/>
          <w:szCs w:val="20"/>
        </w:rPr>
        <w:t xml:space="preserve"> (</w:t>
      </w:r>
      <w:r w:rsidR="00ED59F5" w:rsidRPr="00CC75F8">
        <w:rPr>
          <w:rFonts w:ascii="Arial" w:hAnsi="Arial" w:cs="Arial"/>
          <w:bCs/>
          <w:sz w:val="20"/>
          <w:szCs w:val="20"/>
        </w:rPr>
        <w:t>2</w:t>
      </w:r>
      <w:r w:rsidRPr="00CC75F8">
        <w:rPr>
          <w:rFonts w:ascii="Arial" w:hAnsi="Arial" w:cs="Arial"/>
          <w:bCs/>
          <w:sz w:val="20"/>
          <w:szCs w:val="20"/>
        </w:rPr>
        <w:t xml:space="preserve">) pracovných dní odo dňa nadobudnutia účinnosti tejto </w:t>
      </w:r>
      <w:r w:rsidR="00B80C66" w:rsidRPr="00CC75F8">
        <w:rPr>
          <w:rFonts w:ascii="Arial" w:hAnsi="Arial" w:cs="Arial"/>
          <w:bCs/>
          <w:sz w:val="20"/>
          <w:szCs w:val="20"/>
        </w:rPr>
        <w:t>Z</w:t>
      </w:r>
      <w:r w:rsidRPr="00CC75F8">
        <w:rPr>
          <w:rFonts w:ascii="Arial" w:hAnsi="Arial" w:cs="Arial"/>
          <w:bCs/>
          <w:sz w:val="20"/>
          <w:szCs w:val="20"/>
        </w:rPr>
        <w:t xml:space="preserve">mluvy. </w:t>
      </w:r>
    </w:p>
    <w:p w14:paraId="7CB0A077" w14:textId="77777777" w:rsidR="00CC75F8" w:rsidRPr="00CC75F8" w:rsidRDefault="00CC75F8" w:rsidP="00CC75F8">
      <w:pPr>
        <w:pStyle w:val="Odsekzoznamu"/>
        <w:tabs>
          <w:tab w:val="left" w:pos="567"/>
          <w:tab w:val="left" w:pos="1843"/>
        </w:tabs>
        <w:spacing w:after="0" w:line="240" w:lineRule="auto"/>
        <w:ind w:left="357"/>
        <w:jc w:val="both"/>
        <w:rPr>
          <w:rFonts w:ascii="Arial" w:hAnsi="Arial" w:cs="Arial"/>
          <w:sz w:val="20"/>
          <w:szCs w:val="20"/>
        </w:rPr>
      </w:pPr>
    </w:p>
    <w:p w14:paraId="6736F920" w14:textId="1544B2AF" w:rsidR="00392E9B" w:rsidRPr="00CC75F8" w:rsidRDefault="00392E9B" w:rsidP="00490DEF">
      <w:pPr>
        <w:pStyle w:val="Odsekzoznamu"/>
        <w:numPr>
          <w:ilvl w:val="0"/>
          <w:numId w:val="4"/>
        </w:numPr>
        <w:tabs>
          <w:tab w:val="left" w:pos="567"/>
          <w:tab w:val="left" w:pos="1843"/>
        </w:tabs>
        <w:spacing w:after="0" w:line="240" w:lineRule="auto"/>
        <w:ind w:left="357" w:hanging="357"/>
        <w:jc w:val="both"/>
        <w:rPr>
          <w:rStyle w:val="Hypertextovprepojenie"/>
          <w:rFonts w:ascii="Arial" w:hAnsi="Arial" w:cs="Arial"/>
          <w:color w:val="auto"/>
          <w:sz w:val="20"/>
          <w:szCs w:val="20"/>
          <w:u w:val="none"/>
        </w:rPr>
      </w:pPr>
      <w:r w:rsidRPr="00CC75F8">
        <w:rPr>
          <w:rFonts w:ascii="Arial" w:hAnsi="Arial" w:cs="Arial"/>
          <w:bCs/>
          <w:sz w:val="20"/>
          <w:szCs w:val="20"/>
        </w:rPr>
        <w:t xml:space="preserve">Objednávateľ je povinný poskytnúť </w:t>
      </w:r>
      <w:r w:rsidR="00D96417" w:rsidRPr="00CC75F8">
        <w:rPr>
          <w:rFonts w:ascii="Arial" w:hAnsi="Arial" w:cs="Arial"/>
          <w:bCs/>
          <w:sz w:val="20"/>
          <w:szCs w:val="20"/>
        </w:rPr>
        <w:t>Z</w:t>
      </w:r>
      <w:r w:rsidR="00644021" w:rsidRPr="00CC75F8">
        <w:rPr>
          <w:rFonts w:ascii="Arial" w:hAnsi="Arial" w:cs="Arial"/>
          <w:bCs/>
          <w:sz w:val="20"/>
          <w:szCs w:val="20"/>
        </w:rPr>
        <w:t>hotovite</w:t>
      </w:r>
      <w:r w:rsidRPr="00CC75F8">
        <w:rPr>
          <w:rFonts w:ascii="Arial" w:hAnsi="Arial" w:cs="Arial"/>
          <w:bCs/>
          <w:sz w:val="20"/>
          <w:szCs w:val="20"/>
        </w:rPr>
        <w:t xml:space="preserve">ľovi spolupôsobenie formou konzultácií, ktoré zorganizuje </w:t>
      </w:r>
      <w:r w:rsidR="00D96417" w:rsidRPr="00CC75F8">
        <w:rPr>
          <w:rFonts w:ascii="Arial" w:hAnsi="Arial" w:cs="Arial"/>
          <w:bCs/>
          <w:sz w:val="20"/>
          <w:szCs w:val="20"/>
        </w:rPr>
        <w:t>Z</w:t>
      </w:r>
      <w:r w:rsidR="00644021" w:rsidRPr="00CC75F8">
        <w:rPr>
          <w:rFonts w:ascii="Arial" w:hAnsi="Arial" w:cs="Arial"/>
          <w:bCs/>
          <w:sz w:val="20"/>
          <w:szCs w:val="20"/>
        </w:rPr>
        <w:t>hotoviteľ</w:t>
      </w:r>
      <w:r w:rsidRPr="00CC75F8">
        <w:rPr>
          <w:rFonts w:ascii="Arial" w:hAnsi="Arial" w:cs="Arial"/>
          <w:bCs/>
          <w:sz w:val="20"/>
          <w:szCs w:val="20"/>
        </w:rPr>
        <w:t xml:space="preserve"> for</w:t>
      </w:r>
      <w:r w:rsidRPr="00CC75F8">
        <w:rPr>
          <w:rFonts w:ascii="Arial" w:hAnsi="Arial" w:cs="Arial"/>
          <w:bCs/>
          <w:sz w:val="20"/>
          <w:szCs w:val="20"/>
        </w:rPr>
        <w:softHyphen/>
        <w:t>mou osobných stretnutí alebo prostredníctvom e-mailu:</w:t>
      </w:r>
      <w:r w:rsidR="00124A54" w:rsidRPr="00CC75F8">
        <w:rPr>
          <w:rFonts w:ascii="Arial" w:hAnsi="Arial" w:cs="Arial"/>
          <w:bCs/>
          <w:sz w:val="20"/>
          <w:szCs w:val="20"/>
        </w:rPr>
        <w:t xml:space="preserve"> </w:t>
      </w:r>
      <w:hyperlink r:id="rId8" w:history="1">
        <w:r w:rsidR="00D80A5A" w:rsidRPr="00CC75F8">
          <w:rPr>
            <w:rStyle w:val="Hypertextovprepojenie"/>
            <w:rFonts w:ascii="Arial" w:hAnsi="Arial" w:cs="Arial"/>
            <w:bCs/>
            <w:sz w:val="20"/>
            <w:szCs w:val="20"/>
          </w:rPr>
          <w:t>eva.granatova@dubnica.eu</w:t>
        </w:r>
      </w:hyperlink>
      <w:r w:rsidR="00124A54" w:rsidRPr="00CC75F8">
        <w:rPr>
          <w:rFonts w:ascii="Arial" w:hAnsi="Arial" w:cs="Arial"/>
          <w:bCs/>
          <w:sz w:val="20"/>
          <w:szCs w:val="20"/>
        </w:rPr>
        <w:t xml:space="preserve">, </w:t>
      </w:r>
      <w:hyperlink r:id="rId9" w:history="1">
        <w:r w:rsidR="00644021" w:rsidRPr="00CC75F8">
          <w:rPr>
            <w:rStyle w:val="Hypertextovprepojenie"/>
            <w:rFonts w:ascii="Arial" w:hAnsi="Arial" w:cs="Arial"/>
            <w:bCs/>
            <w:sz w:val="20"/>
            <w:szCs w:val="20"/>
          </w:rPr>
          <w:t>milan.blasko@dubnica.eu</w:t>
        </w:r>
      </w:hyperlink>
      <w:r w:rsidR="00D24521">
        <w:rPr>
          <w:rStyle w:val="Hypertextovprepojenie"/>
          <w:rFonts w:ascii="Arial" w:hAnsi="Arial" w:cs="Arial"/>
          <w:bCs/>
          <w:sz w:val="20"/>
          <w:szCs w:val="20"/>
        </w:rPr>
        <w:t>, janka.beniakova@dubnica.eu</w:t>
      </w:r>
    </w:p>
    <w:p w14:paraId="3696EB3E" w14:textId="77777777" w:rsidR="00CC75F8" w:rsidRPr="00CC75F8" w:rsidRDefault="00CC75F8" w:rsidP="00CC75F8">
      <w:pPr>
        <w:tabs>
          <w:tab w:val="left" w:pos="567"/>
          <w:tab w:val="left" w:pos="1843"/>
        </w:tabs>
        <w:spacing w:after="0" w:line="240" w:lineRule="auto"/>
        <w:jc w:val="both"/>
        <w:rPr>
          <w:rFonts w:ascii="Arial" w:hAnsi="Arial" w:cs="Arial"/>
          <w:sz w:val="20"/>
          <w:szCs w:val="20"/>
        </w:rPr>
      </w:pPr>
    </w:p>
    <w:p w14:paraId="2BB2AF06" w14:textId="1F50D7A1" w:rsidR="00A33FC8" w:rsidRPr="00CC75F8" w:rsidRDefault="00644021" w:rsidP="00490DEF">
      <w:pPr>
        <w:pStyle w:val="Odsekzoznamu"/>
        <w:numPr>
          <w:ilvl w:val="0"/>
          <w:numId w:val="4"/>
        </w:numPr>
        <w:tabs>
          <w:tab w:val="left" w:pos="567"/>
        </w:tabs>
        <w:spacing w:after="0" w:line="240" w:lineRule="auto"/>
        <w:ind w:left="357" w:hanging="357"/>
        <w:jc w:val="both"/>
        <w:rPr>
          <w:rFonts w:ascii="Arial" w:hAnsi="Arial" w:cs="Arial"/>
          <w:sz w:val="20"/>
          <w:szCs w:val="20"/>
        </w:rPr>
      </w:pPr>
      <w:r w:rsidRPr="00CC75F8">
        <w:rPr>
          <w:rFonts w:ascii="Arial" w:hAnsi="Arial" w:cs="Arial"/>
          <w:bCs/>
          <w:sz w:val="20"/>
          <w:szCs w:val="20"/>
        </w:rPr>
        <w:t>Zhotoviteľ</w:t>
      </w:r>
      <w:r w:rsidR="0052488A" w:rsidRPr="00CC75F8">
        <w:rPr>
          <w:rFonts w:ascii="Arial" w:hAnsi="Arial" w:cs="Arial"/>
          <w:bCs/>
          <w:sz w:val="20"/>
          <w:szCs w:val="20"/>
        </w:rPr>
        <w:t xml:space="preserve"> sa zaväzuje poskytnúť súčinnosť v procese nasledovného verejného obstarávania na výber </w:t>
      </w:r>
      <w:r w:rsidRPr="00CC75F8">
        <w:rPr>
          <w:rFonts w:ascii="Arial" w:hAnsi="Arial" w:cs="Arial"/>
          <w:bCs/>
          <w:sz w:val="20"/>
          <w:szCs w:val="20"/>
        </w:rPr>
        <w:t>dodávateľa stavebných prác</w:t>
      </w:r>
      <w:r w:rsidR="0052488A" w:rsidRPr="00CC75F8">
        <w:rPr>
          <w:rFonts w:ascii="Arial" w:hAnsi="Arial" w:cs="Arial"/>
          <w:bCs/>
          <w:sz w:val="20"/>
          <w:szCs w:val="20"/>
        </w:rPr>
        <w:t>, ak to bude potrebné.</w:t>
      </w:r>
    </w:p>
    <w:p w14:paraId="1F225CA6" w14:textId="77777777" w:rsidR="00BC030B" w:rsidRPr="00CC75F8" w:rsidRDefault="00BC030B" w:rsidP="00CC75F8">
      <w:pPr>
        <w:pStyle w:val="Nadpis1"/>
        <w:ind w:right="-424"/>
        <w:jc w:val="center"/>
        <w:rPr>
          <w:rFonts w:cs="Arial"/>
          <w:sz w:val="20"/>
        </w:rPr>
      </w:pPr>
    </w:p>
    <w:p w14:paraId="5106B5EB" w14:textId="697A97E7" w:rsidR="008445F5" w:rsidRPr="00CC75F8" w:rsidRDefault="008445F5" w:rsidP="00CC75F8">
      <w:pPr>
        <w:pStyle w:val="Nadpis1"/>
        <w:ind w:right="-424"/>
        <w:jc w:val="center"/>
        <w:rPr>
          <w:rFonts w:cs="Arial"/>
          <w:sz w:val="20"/>
        </w:rPr>
      </w:pPr>
      <w:r w:rsidRPr="00CC75F8">
        <w:rPr>
          <w:rFonts w:cs="Arial"/>
          <w:sz w:val="20"/>
        </w:rPr>
        <w:t>Článok V</w:t>
      </w:r>
    </w:p>
    <w:p w14:paraId="097DE432" w14:textId="7B6CF062" w:rsidR="008445F5" w:rsidRPr="00CC75F8" w:rsidRDefault="008445F5" w:rsidP="00CC75F8">
      <w:pPr>
        <w:pStyle w:val="Nadpis1"/>
        <w:ind w:right="-424"/>
        <w:jc w:val="center"/>
        <w:rPr>
          <w:rFonts w:cs="Arial"/>
          <w:sz w:val="20"/>
        </w:rPr>
      </w:pPr>
      <w:r w:rsidRPr="00CC75F8">
        <w:rPr>
          <w:rFonts w:cs="Arial"/>
          <w:sz w:val="20"/>
        </w:rPr>
        <w:t>Čas plnenia</w:t>
      </w:r>
    </w:p>
    <w:p w14:paraId="1D4EE8F3" w14:textId="77777777" w:rsidR="00644021" w:rsidRPr="00CC75F8" w:rsidRDefault="00644021" w:rsidP="00CC75F8">
      <w:pPr>
        <w:spacing w:after="0" w:line="240" w:lineRule="auto"/>
        <w:rPr>
          <w:rFonts w:ascii="Arial" w:hAnsi="Arial" w:cs="Arial"/>
          <w:sz w:val="20"/>
          <w:szCs w:val="20"/>
        </w:rPr>
      </w:pPr>
    </w:p>
    <w:p w14:paraId="6ED0BF76" w14:textId="0CB76786" w:rsidR="00CC75F8" w:rsidRPr="00455748" w:rsidRDefault="000C1984" w:rsidP="00490DEF">
      <w:pPr>
        <w:pStyle w:val="Odsekzoznamu"/>
        <w:numPr>
          <w:ilvl w:val="1"/>
          <w:numId w:val="5"/>
        </w:numPr>
        <w:tabs>
          <w:tab w:val="left" w:pos="567"/>
          <w:tab w:val="left" w:pos="1843"/>
        </w:tabs>
        <w:spacing w:after="0" w:line="240" w:lineRule="auto"/>
        <w:ind w:hanging="357"/>
        <w:jc w:val="both"/>
        <w:rPr>
          <w:rFonts w:ascii="Arial" w:hAnsi="Arial" w:cs="Arial"/>
          <w:bCs/>
          <w:sz w:val="20"/>
          <w:szCs w:val="20"/>
        </w:rPr>
      </w:pPr>
      <w:r w:rsidRPr="00D76118">
        <w:rPr>
          <w:rFonts w:ascii="Arial" w:hAnsi="Arial" w:cs="Arial"/>
          <w:bCs/>
          <w:sz w:val="20"/>
          <w:szCs w:val="20"/>
        </w:rPr>
        <w:t>Zhotoviteľ</w:t>
      </w:r>
      <w:r w:rsidR="008445F5" w:rsidRPr="00D76118">
        <w:rPr>
          <w:rFonts w:ascii="Arial" w:hAnsi="Arial" w:cs="Arial"/>
          <w:bCs/>
          <w:sz w:val="20"/>
          <w:szCs w:val="20"/>
        </w:rPr>
        <w:t xml:space="preserve"> je povinný </w:t>
      </w:r>
      <w:r w:rsidRPr="00D76118">
        <w:rPr>
          <w:rFonts w:ascii="Arial" w:hAnsi="Arial" w:cs="Arial"/>
          <w:bCs/>
          <w:sz w:val="20"/>
          <w:szCs w:val="20"/>
        </w:rPr>
        <w:t>dodať dielo</w:t>
      </w:r>
      <w:r w:rsidR="00D76118" w:rsidRPr="00D76118">
        <w:rPr>
          <w:rFonts w:ascii="Arial" w:hAnsi="Arial" w:cs="Arial"/>
          <w:bCs/>
          <w:sz w:val="20"/>
          <w:szCs w:val="20"/>
        </w:rPr>
        <w:t xml:space="preserve"> </w:t>
      </w:r>
      <w:r w:rsidR="009B6AE4">
        <w:rPr>
          <w:rFonts w:ascii="Arial" w:hAnsi="Arial" w:cs="Arial"/>
          <w:bCs/>
          <w:sz w:val="20"/>
          <w:szCs w:val="20"/>
        </w:rPr>
        <w:t>DÚR</w:t>
      </w:r>
      <w:r w:rsidR="00D76118" w:rsidRPr="00D76118">
        <w:rPr>
          <w:rFonts w:ascii="Arial" w:hAnsi="Arial" w:cs="Arial"/>
          <w:sz w:val="20"/>
          <w:szCs w:val="20"/>
        </w:rPr>
        <w:t xml:space="preserve"> </w:t>
      </w:r>
      <w:r w:rsidR="00D76118">
        <w:rPr>
          <w:rFonts w:ascii="Arial" w:hAnsi="Arial" w:cs="Arial"/>
          <w:sz w:val="20"/>
          <w:szCs w:val="20"/>
        </w:rPr>
        <w:t xml:space="preserve">v lehote </w:t>
      </w:r>
      <w:r w:rsidR="00D76118" w:rsidRPr="00455748">
        <w:rPr>
          <w:rFonts w:ascii="Arial" w:hAnsi="Arial" w:cs="Arial"/>
          <w:sz w:val="20"/>
          <w:szCs w:val="20"/>
        </w:rPr>
        <w:t>do 10 dní a</w:t>
      </w:r>
      <w:r w:rsidR="009B6AE4" w:rsidRPr="00455748">
        <w:rPr>
          <w:rFonts w:ascii="Arial" w:hAnsi="Arial" w:cs="Arial"/>
          <w:sz w:val="20"/>
          <w:szCs w:val="20"/>
        </w:rPr>
        <w:t> </w:t>
      </w:r>
      <w:proofErr w:type="spellStart"/>
      <w:r w:rsidR="009B6AE4" w:rsidRPr="00455748">
        <w:rPr>
          <w:rFonts w:ascii="Arial" w:hAnsi="Arial" w:cs="Arial"/>
          <w:sz w:val="20"/>
          <w:szCs w:val="20"/>
        </w:rPr>
        <w:t>DSPaR</w:t>
      </w:r>
      <w:proofErr w:type="spellEnd"/>
      <w:r w:rsidR="009B6AE4" w:rsidRPr="00455748">
        <w:rPr>
          <w:rFonts w:ascii="Arial" w:hAnsi="Arial" w:cs="Arial"/>
          <w:sz w:val="20"/>
          <w:szCs w:val="20"/>
        </w:rPr>
        <w:t xml:space="preserve"> </w:t>
      </w:r>
      <w:r w:rsidR="00D76118" w:rsidRPr="00455748">
        <w:rPr>
          <w:rFonts w:ascii="Arial" w:hAnsi="Arial" w:cs="Arial"/>
          <w:sz w:val="20"/>
          <w:szCs w:val="20"/>
        </w:rPr>
        <w:t xml:space="preserve">v lehote do 30 dní </w:t>
      </w:r>
      <w:r w:rsidR="009C7B1E" w:rsidRPr="00455748">
        <w:rPr>
          <w:rFonts w:ascii="Arial" w:hAnsi="Arial" w:cs="Arial"/>
          <w:bCs/>
          <w:sz w:val="20"/>
          <w:szCs w:val="20"/>
        </w:rPr>
        <w:t>obe od</w:t>
      </w:r>
      <w:r w:rsidR="008445F5" w:rsidRPr="00455748">
        <w:rPr>
          <w:rFonts w:ascii="Arial" w:hAnsi="Arial" w:cs="Arial"/>
          <w:bCs/>
          <w:sz w:val="20"/>
          <w:szCs w:val="20"/>
        </w:rPr>
        <w:t xml:space="preserve"> </w:t>
      </w:r>
      <w:r w:rsidR="000D4054" w:rsidRPr="00455748">
        <w:rPr>
          <w:rFonts w:ascii="Arial" w:hAnsi="Arial" w:cs="Arial"/>
          <w:bCs/>
          <w:sz w:val="20"/>
          <w:szCs w:val="20"/>
        </w:rPr>
        <w:t xml:space="preserve"> </w:t>
      </w:r>
      <w:r w:rsidR="008445F5" w:rsidRPr="00455748">
        <w:rPr>
          <w:rFonts w:ascii="Arial" w:hAnsi="Arial" w:cs="Arial"/>
          <w:bCs/>
          <w:sz w:val="20"/>
          <w:szCs w:val="20"/>
        </w:rPr>
        <w:t xml:space="preserve">nadobudnutia účinnosti tejto </w:t>
      </w:r>
      <w:r w:rsidR="00B80C66" w:rsidRPr="00455748">
        <w:rPr>
          <w:rFonts w:ascii="Arial" w:hAnsi="Arial" w:cs="Arial"/>
          <w:bCs/>
          <w:sz w:val="20"/>
          <w:szCs w:val="20"/>
        </w:rPr>
        <w:t>Z</w:t>
      </w:r>
      <w:r w:rsidR="008445F5" w:rsidRPr="00455748">
        <w:rPr>
          <w:rFonts w:ascii="Arial" w:hAnsi="Arial" w:cs="Arial"/>
          <w:bCs/>
          <w:sz w:val="20"/>
          <w:szCs w:val="20"/>
        </w:rPr>
        <w:t>mluvy.</w:t>
      </w:r>
      <w:r w:rsidR="00654A8B" w:rsidRPr="00455748">
        <w:rPr>
          <w:rFonts w:ascii="Arial" w:hAnsi="Arial" w:cs="Arial"/>
          <w:bCs/>
          <w:sz w:val="20"/>
          <w:szCs w:val="20"/>
        </w:rPr>
        <w:t xml:space="preserve"> Vykon</w:t>
      </w:r>
      <w:r w:rsidR="00620889" w:rsidRPr="00455748">
        <w:rPr>
          <w:rFonts w:ascii="Arial" w:hAnsi="Arial" w:cs="Arial"/>
          <w:bCs/>
          <w:sz w:val="20"/>
          <w:szCs w:val="20"/>
        </w:rPr>
        <w:t>ávanie</w:t>
      </w:r>
      <w:r w:rsidR="00654A8B" w:rsidRPr="00455748">
        <w:rPr>
          <w:rFonts w:ascii="Arial" w:hAnsi="Arial" w:cs="Arial"/>
          <w:bCs/>
          <w:sz w:val="20"/>
          <w:szCs w:val="20"/>
        </w:rPr>
        <w:t xml:space="preserve"> odborného autorského dohľadu bude </w:t>
      </w:r>
      <w:r w:rsidR="004C1FED" w:rsidRPr="00455748">
        <w:rPr>
          <w:rFonts w:ascii="Arial" w:hAnsi="Arial" w:cs="Arial"/>
          <w:bCs/>
          <w:sz w:val="20"/>
          <w:szCs w:val="20"/>
        </w:rPr>
        <w:t>objednávateľ požadovať len v prípade schválenia žiadosti o</w:t>
      </w:r>
      <w:r w:rsidR="00620889" w:rsidRPr="00455748">
        <w:rPr>
          <w:rFonts w:ascii="Arial" w:hAnsi="Arial" w:cs="Arial"/>
          <w:bCs/>
          <w:sz w:val="20"/>
          <w:szCs w:val="20"/>
        </w:rPr>
        <w:t> </w:t>
      </w:r>
      <w:r w:rsidR="004C1FED" w:rsidRPr="00455748">
        <w:rPr>
          <w:rFonts w:ascii="Arial" w:hAnsi="Arial" w:cs="Arial"/>
          <w:bCs/>
          <w:sz w:val="20"/>
          <w:szCs w:val="20"/>
        </w:rPr>
        <w:t>nenávra</w:t>
      </w:r>
      <w:r w:rsidR="00620889" w:rsidRPr="00455748">
        <w:rPr>
          <w:rFonts w:ascii="Arial" w:hAnsi="Arial" w:cs="Arial"/>
          <w:bCs/>
          <w:sz w:val="20"/>
          <w:szCs w:val="20"/>
        </w:rPr>
        <w:t>tný finančný príspevok</w:t>
      </w:r>
      <w:r w:rsidR="004C1FED" w:rsidRPr="00455748">
        <w:rPr>
          <w:rFonts w:ascii="Arial" w:hAnsi="Arial" w:cs="Arial"/>
          <w:bCs/>
          <w:sz w:val="20"/>
          <w:szCs w:val="20"/>
        </w:rPr>
        <w:t xml:space="preserve"> na vybudovanie </w:t>
      </w:r>
      <w:proofErr w:type="spellStart"/>
      <w:r w:rsidR="004C1FED" w:rsidRPr="00455748">
        <w:rPr>
          <w:rFonts w:ascii="Arial" w:hAnsi="Arial" w:cs="Arial"/>
          <w:bCs/>
          <w:sz w:val="20"/>
          <w:szCs w:val="20"/>
        </w:rPr>
        <w:t>Kompostárne</w:t>
      </w:r>
      <w:proofErr w:type="spellEnd"/>
      <w:r w:rsidR="004C1FED" w:rsidRPr="00455748">
        <w:rPr>
          <w:rFonts w:ascii="Arial" w:hAnsi="Arial" w:cs="Arial"/>
          <w:bCs/>
          <w:sz w:val="20"/>
          <w:szCs w:val="20"/>
        </w:rPr>
        <w:t xml:space="preserve"> v Dubnici nad Váhom.</w:t>
      </w:r>
      <w:r w:rsidR="003F73EA" w:rsidRPr="00455748">
        <w:rPr>
          <w:rFonts w:ascii="Arial" w:hAnsi="Arial" w:cs="Arial"/>
          <w:bCs/>
          <w:sz w:val="20"/>
          <w:szCs w:val="20"/>
        </w:rPr>
        <w:t xml:space="preserve"> </w:t>
      </w:r>
      <w:r w:rsidR="004E6248" w:rsidRPr="00455748">
        <w:rPr>
          <w:rFonts w:ascii="Arial" w:hAnsi="Arial" w:cs="Arial"/>
          <w:bCs/>
          <w:sz w:val="20"/>
          <w:szCs w:val="20"/>
        </w:rPr>
        <w:t>V</w:t>
      </w:r>
      <w:r w:rsidR="003F73EA" w:rsidRPr="00455748">
        <w:rPr>
          <w:rFonts w:ascii="Arial" w:hAnsi="Arial" w:cs="Arial"/>
          <w:sz w:val="20"/>
          <w:szCs w:val="20"/>
        </w:rPr>
        <w:t xml:space="preserve">ýkon </w:t>
      </w:r>
      <w:r w:rsidR="004E6248" w:rsidRPr="00455748">
        <w:rPr>
          <w:rFonts w:ascii="Arial" w:hAnsi="Arial" w:cs="Arial"/>
          <w:sz w:val="20"/>
          <w:szCs w:val="20"/>
        </w:rPr>
        <w:t xml:space="preserve">OAD začne </w:t>
      </w:r>
      <w:r w:rsidR="003F73EA" w:rsidRPr="00455748">
        <w:rPr>
          <w:rFonts w:ascii="Arial" w:hAnsi="Arial" w:cs="Arial"/>
          <w:sz w:val="20"/>
          <w:szCs w:val="20"/>
        </w:rPr>
        <w:t xml:space="preserve">do 15 dní od písomnej výzvy zo strany </w:t>
      </w:r>
      <w:r w:rsidR="004E6248" w:rsidRPr="00455748">
        <w:rPr>
          <w:rFonts w:ascii="Arial" w:hAnsi="Arial" w:cs="Arial"/>
          <w:sz w:val="20"/>
          <w:szCs w:val="20"/>
        </w:rPr>
        <w:t>objednáv</w:t>
      </w:r>
      <w:r w:rsidR="003F73EA" w:rsidRPr="00455748">
        <w:rPr>
          <w:rFonts w:ascii="Arial" w:hAnsi="Arial" w:cs="Arial"/>
          <w:sz w:val="20"/>
          <w:szCs w:val="20"/>
        </w:rPr>
        <w:t>ateľa</w:t>
      </w:r>
      <w:r w:rsidR="004E6248" w:rsidRPr="00455748">
        <w:rPr>
          <w:rFonts w:ascii="Arial" w:hAnsi="Arial" w:cs="Arial"/>
          <w:sz w:val="20"/>
          <w:szCs w:val="20"/>
        </w:rPr>
        <w:t xml:space="preserve">. Vykonávanie </w:t>
      </w:r>
      <w:r w:rsidR="003F73EA" w:rsidRPr="00455748">
        <w:rPr>
          <w:rFonts w:ascii="Arial" w:hAnsi="Arial" w:cs="Arial"/>
          <w:sz w:val="20"/>
          <w:szCs w:val="20"/>
        </w:rPr>
        <w:t xml:space="preserve">OAD bude trvať počas celej doby realizácie </w:t>
      </w:r>
      <w:r w:rsidR="00801DB7" w:rsidRPr="00455748">
        <w:rPr>
          <w:rFonts w:ascii="Arial" w:hAnsi="Arial" w:cs="Arial"/>
          <w:sz w:val="20"/>
          <w:szCs w:val="20"/>
        </w:rPr>
        <w:t>stavby</w:t>
      </w:r>
      <w:r w:rsidR="004E6248" w:rsidRPr="00455748">
        <w:rPr>
          <w:rFonts w:ascii="Arial" w:hAnsi="Arial" w:cs="Arial"/>
          <w:sz w:val="20"/>
          <w:szCs w:val="20"/>
        </w:rPr>
        <w:t>.</w:t>
      </w:r>
    </w:p>
    <w:p w14:paraId="741DBD07" w14:textId="68B47A9D" w:rsidR="008445F5" w:rsidRPr="00CC75F8" w:rsidRDefault="008445F5" w:rsidP="00D76118">
      <w:pPr>
        <w:pStyle w:val="Odsekzoznamu"/>
        <w:tabs>
          <w:tab w:val="left" w:pos="567"/>
          <w:tab w:val="left" w:pos="1843"/>
        </w:tabs>
        <w:spacing w:after="0" w:line="240" w:lineRule="auto"/>
        <w:ind w:left="357"/>
        <w:jc w:val="both"/>
        <w:rPr>
          <w:rFonts w:ascii="Arial" w:hAnsi="Arial" w:cs="Arial"/>
          <w:bCs/>
          <w:sz w:val="20"/>
          <w:szCs w:val="20"/>
        </w:rPr>
      </w:pPr>
      <w:r w:rsidRPr="00CC75F8">
        <w:rPr>
          <w:rFonts w:ascii="Arial" w:hAnsi="Arial" w:cs="Arial"/>
          <w:bCs/>
          <w:sz w:val="20"/>
          <w:szCs w:val="20"/>
        </w:rPr>
        <w:t xml:space="preserve"> </w:t>
      </w:r>
    </w:p>
    <w:p w14:paraId="282A8F58" w14:textId="594DF752" w:rsidR="008445F5" w:rsidRDefault="008445F5" w:rsidP="00490DEF">
      <w:pPr>
        <w:pStyle w:val="Odsekzoznamu"/>
        <w:numPr>
          <w:ilvl w:val="1"/>
          <w:numId w:val="5"/>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Dodržanie termínov uvedených v bode 1 t</w:t>
      </w:r>
      <w:r w:rsidR="009265F3" w:rsidRPr="00CC75F8">
        <w:rPr>
          <w:rFonts w:ascii="Arial" w:hAnsi="Arial" w:cs="Arial"/>
          <w:bCs/>
          <w:sz w:val="20"/>
          <w:szCs w:val="20"/>
        </w:rPr>
        <w:t>ohto článku</w:t>
      </w:r>
      <w:r w:rsidRPr="00CC75F8">
        <w:rPr>
          <w:rFonts w:ascii="Arial" w:hAnsi="Arial" w:cs="Arial"/>
          <w:bCs/>
          <w:sz w:val="20"/>
          <w:szCs w:val="20"/>
        </w:rPr>
        <w:t xml:space="preserve">, je podmienené riadnym a včasným spolupôsobením </w:t>
      </w:r>
      <w:r w:rsidR="00D96417" w:rsidRPr="00CC75F8">
        <w:rPr>
          <w:rFonts w:ascii="Arial" w:hAnsi="Arial" w:cs="Arial"/>
          <w:bCs/>
          <w:sz w:val="20"/>
          <w:szCs w:val="20"/>
        </w:rPr>
        <w:t>O</w:t>
      </w:r>
      <w:r w:rsidRPr="00CC75F8">
        <w:rPr>
          <w:rFonts w:ascii="Arial" w:hAnsi="Arial" w:cs="Arial"/>
          <w:bCs/>
          <w:sz w:val="20"/>
          <w:szCs w:val="20"/>
        </w:rPr>
        <w:t xml:space="preserve">bjednávateľa. V prípade, že z tohto dôvodu alebo z dôvodu vis </w:t>
      </w:r>
      <w:proofErr w:type="spellStart"/>
      <w:r w:rsidRPr="00CC75F8">
        <w:rPr>
          <w:rFonts w:ascii="Arial" w:hAnsi="Arial" w:cs="Arial"/>
          <w:bCs/>
          <w:sz w:val="20"/>
          <w:szCs w:val="20"/>
        </w:rPr>
        <w:t>maior</w:t>
      </w:r>
      <w:proofErr w:type="spellEnd"/>
      <w:r w:rsidRPr="00CC75F8">
        <w:rPr>
          <w:rFonts w:ascii="Arial" w:hAnsi="Arial" w:cs="Arial"/>
          <w:bCs/>
          <w:sz w:val="20"/>
          <w:szCs w:val="20"/>
        </w:rPr>
        <w:t xml:space="preserve">, prípadne nových požiadaviek </w:t>
      </w:r>
      <w:r w:rsidR="00D96417" w:rsidRPr="00CC75F8">
        <w:rPr>
          <w:rFonts w:ascii="Arial" w:hAnsi="Arial" w:cs="Arial"/>
          <w:bCs/>
          <w:sz w:val="20"/>
          <w:szCs w:val="20"/>
        </w:rPr>
        <w:t>O</w:t>
      </w:r>
      <w:r w:rsidRPr="00CC75F8">
        <w:rPr>
          <w:rFonts w:ascii="Arial" w:hAnsi="Arial" w:cs="Arial"/>
          <w:bCs/>
          <w:sz w:val="20"/>
          <w:szCs w:val="20"/>
        </w:rPr>
        <w:t xml:space="preserve">bjednávateľa veľkého rozsahu by došlo k predĺženiu doby </w:t>
      </w:r>
      <w:r w:rsidR="009265F3" w:rsidRPr="00CC75F8">
        <w:rPr>
          <w:rFonts w:ascii="Arial" w:hAnsi="Arial" w:cs="Arial"/>
          <w:bCs/>
          <w:sz w:val="20"/>
          <w:szCs w:val="20"/>
        </w:rPr>
        <w:t>dodania diela</w:t>
      </w:r>
      <w:r w:rsidRPr="00CC75F8">
        <w:rPr>
          <w:rFonts w:ascii="Arial" w:hAnsi="Arial" w:cs="Arial"/>
          <w:bCs/>
          <w:sz w:val="20"/>
          <w:szCs w:val="20"/>
        </w:rPr>
        <w:t xml:space="preserve">, lehota na jeho vypracovanie sa predlžuje o nevyhnutne potrebnú dobu, o čom vyhotovia a podpíšu zmluvné strany dodatok  k tejto </w:t>
      </w:r>
      <w:r w:rsidR="00B80C66" w:rsidRPr="00CC75F8">
        <w:rPr>
          <w:rFonts w:ascii="Arial" w:hAnsi="Arial" w:cs="Arial"/>
          <w:bCs/>
          <w:sz w:val="20"/>
          <w:szCs w:val="20"/>
        </w:rPr>
        <w:t>Z</w:t>
      </w:r>
      <w:r w:rsidRPr="00CC75F8">
        <w:rPr>
          <w:rFonts w:ascii="Arial" w:hAnsi="Arial" w:cs="Arial"/>
          <w:bCs/>
          <w:sz w:val="20"/>
          <w:szCs w:val="20"/>
        </w:rPr>
        <w:t>mluve.</w:t>
      </w:r>
    </w:p>
    <w:p w14:paraId="1F15DC88" w14:textId="77777777" w:rsidR="00CC75F8" w:rsidRPr="00CC75F8" w:rsidRDefault="00CC75F8" w:rsidP="00CC75F8">
      <w:pPr>
        <w:tabs>
          <w:tab w:val="left" w:pos="567"/>
          <w:tab w:val="left" w:pos="1843"/>
        </w:tabs>
        <w:spacing w:after="0" w:line="240" w:lineRule="auto"/>
        <w:jc w:val="both"/>
        <w:rPr>
          <w:rFonts w:ascii="Arial" w:hAnsi="Arial" w:cs="Arial"/>
          <w:bCs/>
          <w:sz w:val="20"/>
          <w:szCs w:val="20"/>
        </w:rPr>
      </w:pPr>
    </w:p>
    <w:p w14:paraId="756A9496" w14:textId="612CC3E6" w:rsidR="008445F5" w:rsidRPr="00CC75F8" w:rsidRDefault="008445F5" w:rsidP="00490DEF">
      <w:pPr>
        <w:numPr>
          <w:ilvl w:val="1"/>
          <w:numId w:val="5"/>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V prípade nových požiadaviek </w:t>
      </w:r>
      <w:r w:rsidR="00D96417" w:rsidRPr="00CC75F8">
        <w:rPr>
          <w:rFonts w:ascii="Arial" w:hAnsi="Arial" w:cs="Arial"/>
          <w:bCs/>
          <w:sz w:val="20"/>
          <w:szCs w:val="20"/>
        </w:rPr>
        <w:t>O</w:t>
      </w:r>
      <w:r w:rsidRPr="00CC75F8">
        <w:rPr>
          <w:rFonts w:ascii="Arial" w:hAnsi="Arial" w:cs="Arial"/>
          <w:bCs/>
          <w:sz w:val="20"/>
          <w:szCs w:val="20"/>
        </w:rPr>
        <w:t xml:space="preserve">bjednávateľa, ktoré by mali charakter veľkého rozsahu, je </w:t>
      </w:r>
      <w:r w:rsidR="00D96417" w:rsidRPr="00CC75F8">
        <w:rPr>
          <w:rFonts w:ascii="Arial" w:hAnsi="Arial" w:cs="Arial"/>
          <w:bCs/>
          <w:sz w:val="20"/>
          <w:szCs w:val="20"/>
        </w:rPr>
        <w:t>Z</w:t>
      </w:r>
      <w:r w:rsidR="009265F3" w:rsidRPr="00CC75F8">
        <w:rPr>
          <w:rFonts w:ascii="Arial" w:hAnsi="Arial" w:cs="Arial"/>
          <w:bCs/>
          <w:sz w:val="20"/>
          <w:szCs w:val="20"/>
        </w:rPr>
        <w:t>hotovi</w:t>
      </w:r>
      <w:r w:rsidRPr="00CC75F8">
        <w:rPr>
          <w:rFonts w:ascii="Arial" w:hAnsi="Arial" w:cs="Arial"/>
          <w:bCs/>
          <w:sz w:val="20"/>
          <w:szCs w:val="20"/>
        </w:rPr>
        <w:t xml:space="preserve">teľ povinný oznámiť </w:t>
      </w:r>
      <w:r w:rsidR="00D96417" w:rsidRPr="00CC75F8">
        <w:rPr>
          <w:rFonts w:ascii="Arial" w:hAnsi="Arial" w:cs="Arial"/>
          <w:bCs/>
          <w:sz w:val="20"/>
          <w:szCs w:val="20"/>
        </w:rPr>
        <w:t>O</w:t>
      </w:r>
      <w:r w:rsidRPr="00CC75F8">
        <w:rPr>
          <w:rFonts w:ascii="Arial" w:hAnsi="Arial" w:cs="Arial"/>
          <w:bCs/>
          <w:sz w:val="20"/>
          <w:szCs w:val="20"/>
        </w:rPr>
        <w:t xml:space="preserve">bjednávateľovi, že ide o časovo náročnú úlohu, a súčasne oznámiť </w:t>
      </w:r>
      <w:r w:rsidR="00D96417" w:rsidRPr="00CC75F8">
        <w:rPr>
          <w:rFonts w:ascii="Arial" w:hAnsi="Arial" w:cs="Arial"/>
          <w:bCs/>
          <w:sz w:val="20"/>
          <w:szCs w:val="20"/>
        </w:rPr>
        <w:t>O</w:t>
      </w:r>
      <w:r w:rsidRPr="00CC75F8">
        <w:rPr>
          <w:rFonts w:ascii="Arial" w:hAnsi="Arial" w:cs="Arial"/>
          <w:bCs/>
          <w:sz w:val="20"/>
          <w:szCs w:val="20"/>
        </w:rPr>
        <w:t>bjednávateľovi predpokladanú časovú náročnosť.</w:t>
      </w:r>
    </w:p>
    <w:p w14:paraId="14D33362" w14:textId="73F756A0" w:rsidR="008445F5" w:rsidRPr="00CC75F8" w:rsidRDefault="008445F5" w:rsidP="00CC75F8">
      <w:pPr>
        <w:spacing w:after="0" w:line="240" w:lineRule="auto"/>
        <w:ind w:right="-424"/>
        <w:rPr>
          <w:rFonts w:ascii="Arial" w:hAnsi="Arial" w:cs="Arial"/>
          <w:sz w:val="20"/>
          <w:szCs w:val="20"/>
        </w:rPr>
      </w:pPr>
    </w:p>
    <w:p w14:paraId="5A3FBB24" w14:textId="77777777" w:rsidR="008445F5" w:rsidRPr="00CC75F8" w:rsidRDefault="008445F5" w:rsidP="00CC75F8">
      <w:pPr>
        <w:pStyle w:val="Nadpis1"/>
        <w:ind w:right="-424"/>
        <w:jc w:val="center"/>
        <w:rPr>
          <w:rFonts w:cs="Arial"/>
          <w:sz w:val="20"/>
        </w:rPr>
      </w:pPr>
      <w:r w:rsidRPr="00CC75F8">
        <w:rPr>
          <w:rFonts w:cs="Arial"/>
          <w:sz w:val="20"/>
        </w:rPr>
        <w:t>Článok VI</w:t>
      </w:r>
    </w:p>
    <w:p w14:paraId="59FB3675" w14:textId="77777777" w:rsidR="008445F5" w:rsidRPr="00CC75F8" w:rsidRDefault="008445F5" w:rsidP="00CC75F8">
      <w:pPr>
        <w:pStyle w:val="Nadpis1"/>
        <w:ind w:right="-424"/>
        <w:jc w:val="center"/>
        <w:rPr>
          <w:rFonts w:cs="Arial"/>
          <w:sz w:val="20"/>
        </w:rPr>
      </w:pPr>
      <w:r w:rsidRPr="00CC75F8">
        <w:rPr>
          <w:rFonts w:cs="Arial"/>
          <w:sz w:val="20"/>
        </w:rPr>
        <w:t xml:space="preserve"> Cena  predmetu plnenia a platobné podmienky</w:t>
      </w:r>
    </w:p>
    <w:p w14:paraId="1565134D" w14:textId="04E4F2B9" w:rsidR="008445F5" w:rsidRPr="00CC75F8" w:rsidRDefault="008445F5" w:rsidP="00CC75F8">
      <w:pPr>
        <w:spacing w:after="0" w:line="240" w:lineRule="auto"/>
        <w:ind w:right="-424"/>
        <w:rPr>
          <w:rFonts w:ascii="Arial" w:hAnsi="Arial" w:cs="Arial"/>
          <w:sz w:val="20"/>
          <w:szCs w:val="20"/>
        </w:rPr>
      </w:pPr>
    </w:p>
    <w:p w14:paraId="7F268D7F" w14:textId="1090E9D6" w:rsidR="004F42AC" w:rsidRDefault="008445F5" w:rsidP="00490DEF">
      <w:pPr>
        <w:pStyle w:val="Odsekzoznamu"/>
        <w:numPr>
          <w:ilvl w:val="1"/>
          <w:numId w:val="6"/>
        </w:numPr>
        <w:tabs>
          <w:tab w:val="left" w:pos="567"/>
          <w:tab w:val="left" w:pos="1276"/>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Celková cena predmetu Zmluvy vrátane všetkých jeho súčastí podľa čl. III tejto Zmluvy </w:t>
      </w:r>
      <w:r w:rsidRPr="00CC75F8">
        <w:rPr>
          <w:rFonts w:ascii="Arial" w:hAnsi="Arial" w:cs="Arial"/>
          <w:bCs/>
          <w:sz w:val="20"/>
          <w:szCs w:val="20"/>
        </w:rPr>
        <w:br/>
        <w:t>je stanovená dohodou Zmluvných strán vo výške</w:t>
      </w:r>
      <w:r w:rsidR="004C1FED">
        <w:rPr>
          <w:rFonts w:ascii="Arial" w:hAnsi="Arial" w:cs="Arial"/>
          <w:bCs/>
          <w:sz w:val="20"/>
          <w:szCs w:val="20"/>
        </w:rPr>
        <w:t>:</w:t>
      </w:r>
    </w:p>
    <w:p w14:paraId="3D4CD723" w14:textId="77777777" w:rsidR="00205026" w:rsidRPr="00455748" w:rsidRDefault="00205026" w:rsidP="00205026">
      <w:pPr>
        <w:spacing w:line="266" w:lineRule="exact"/>
        <w:ind w:firstLine="426"/>
        <w:rPr>
          <w:rFonts w:ascii="Arial" w:hAnsi="Arial" w:cs="Arial"/>
          <w:b/>
          <w:sz w:val="20"/>
          <w:szCs w:val="20"/>
          <w:highlight w:val="green"/>
        </w:rPr>
      </w:pP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1"/>
        <w:gridCol w:w="2962"/>
      </w:tblGrid>
      <w:tr w:rsidR="00205026" w:rsidRPr="00455748" w14:paraId="4516BF3F" w14:textId="77777777" w:rsidTr="00205026">
        <w:trPr>
          <w:trHeight w:hRule="exact" w:val="293"/>
        </w:trPr>
        <w:tc>
          <w:tcPr>
            <w:tcW w:w="8613" w:type="dxa"/>
            <w:gridSpan w:val="2"/>
            <w:shd w:val="clear" w:color="auto" w:fill="F1F1F1"/>
          </w:tcPr>
          <w:p w14:paraId="0CC03750" w14:textId="05F7BA51" w:rsidR="00205026" w:rsidRPr="00455748" w:rsidRDefault="00205026" w:rsidP="00C7033A">
            <w:pPr>
              <w:pStyle w:val="TableParagraph"/>
              <w:spacing w:before="4"/>
              <w:rPr>
                <w:rFonts w:ascii="Arial" w:hAnsi="Arial" w:cs="Arial"/>
                <w:b/>
                <w:sz w:val="20"/>
                <w:szCs w:val="20"/>
                <w:lang w:val="sk-SK"/>
              </w:rPr>
            </w:pPr>
            <w:r w:rsidRPr="00455748">
              <w:rPr>
                <w:rFonts w:ascii="Arial" w:hAnsi="Arial" w:cs="Arial"/>
                <w:b/>
                <w:sz w:val="20"/>
                <w:szCs w:val="20"/>
                <w:lang w:val="sk-SK"/>
              </w:rPr>
              <w:t>a) Dokumentácia pre územné rozhodnutie (DÚR)</w:t>
            </w:r>
          </w:p>
        </w:tc>
      </w:tr>
      <w:tr w:rsidR="00205026" w:rsidRPr="00455748" w14:paraId="23C6CAA0" w14:textId="77777777" w:rsidTr="00455748">
        <w:trPr>
          <w:trHeight w:hRule="exact" w:val="295"/>
        </w:trPr>
        <w:tc>
          <w:tcPr>
            <w:tcW w:w="5651" w:type="dxa"/>
            <w:tcBorders>
              <w:bottom w:val="dotted" w:sz="4" w:space="0" w:color="000000"/>
              <w:right w:val="dotted" w:sz="4" w:space="0" w:color="000000"/>
            </w:tcBorders>
          </w:tcPr>
          <w:p w14:paraId="14B39CCB" w14:textId="40EACC83" w:rsidR="00205026" w:rsidRPr="00455748" w:rsidRDefault="00205026" w:rsidP="00C7033A">
            <w:pPr>
              <w:pStyle w:val="TableParagraph"/>
              <w:rPr>
                <w:rFonts w:ascii="Arial" w:hAnsi="Arial" w:cs="Arial"/>
                <w:sz w:val="20"/>
                <w:szCs w:val="20"/>
                <w:lang w:val="sk-SK"/>
              </w:rPr>
            </w:pPr>
            <w:r w:rsidRPr="00455748">
              <w:rPr>
                <w:rFonts w:ascii="Arial" w:hAnsi="Arial" w:cs="Arial"/>
                <w:sz w:val="20"/>
                <w:szCs w:val="20"/>
                <w:lang w:val="sk-SK"/>
              </w:rPr>
              <w:t>Cena bez DPH</w:t>
            </w:r>
          </w:p>
        </w:tc>
        <w:tc>
          <w:tcPr>
            <w:tcW w:w="2962" w:type="dxa"/>
            <w:tcBorders>
              <w:left w:val="dotted" w:sz="4" w:space="0" w:color="000000"/>
              <w:bottom w:val="dotted" w:sz="4" w:space="0" w:color="000000"/>
            </w:tcBorders>
            <w:shd w:val="clear" w:color="auto" w:fill="FFFF00"/>
          </w:tcPr>
          <w:p w14:paraId="4992E778" w14:textId="77777777" w:rsidR="00205026" w:rsidRPr="00455748" w:rsidRDefault="00205026" w:rsidP="00C7033A">
            <w:pPr>
              <w:pStyle w:val="TableParagraph"/>
              <w:ind w:left="0" w:right="133"/>
              <w:jc w:val="right"/>
              <w:rPr>
                <w:rFonts w:ascii="Arial" w:hAnsi="Arial" w:cs="Arial"/>
                <w:sz w:val="20"/>
                <w:szCs w:val="20"/>
                <w:lang w:val="sk-SK"/>
              </w:rPr>
            </w:pPr>
            <w:r w:rsidRPr="00455748">
              <w:rPr>
                <w:rFonts w:ascii="Arial" w:hAnsi="Arial" w:cs="Arial"/>
                <w:sz w:val="20"/>
                <w:szCs w:val="20"/>
                <w:lang w:val="sk-SK"/>
              </w:rPr>
              <w:t>€</w:t>
            </w:r>
          </w:p>
        </w:tc>
      </w:tr>
      <w:tr w:rsidR="00205026" w:rsidRPr="00455748" w14:paraId="5F6D5158" w14:textId="77777777" w:rsidTr="00455748">
        <w:trPr>
          <w:trHeight w:hRule="exact" w:val="293"/>
        </w:trPr>
        <w:tc>
          <w:tcPr>
            <w:tcW w:w="5651" w:type="dxa"/>
            <w:tcBorders>
              <w:top w:val="dotted" w:sz="4" w:space="0" w:color="000000"/>
              <w:bottom w:val="dotted" w:sz="4" w:space="0" w:color="000000"/>
              <w:right w:val="dotted" w:sz="4" w:space="0" w:color="000000"/>
            </w:tcBorders>
          </w:tcPr>
          <w:p w14:paraId="1C582269" w14:textId="77777777" w:rsidR="00205026" w:rsidRPr="00455748" w:rsidRDefault="00205026" w:rsidP="00C7033A">
            <w:pPr>
              <w:pStyle w:val="TableParagraph"/>
              <w:spacing w:before="4"/>
              <w:rPr>
                <w:rFonts w:ascii="Arial" w:hAnsi="Arial" w:cs="Arial"/>
                <w:sz w:val="20"/>
                <w:szCs w:val="20"/>
                <w:lang w:val="sk-SK"/>
              </w:rPr>
            </w:pPr>
            <w:r w:rsidRPr="00455748">
              <w:rPr>
                <w:rFonts w:ascii="Arial" w:hAnsi="Arial" w:cs="Arial"/>
                <w:sz w:val="20"/>
                <w:szCs w:val="20"/>
                <w:lang w:val="sk-SK"/>
              </w:rPr>
              <w:t>DPH 20%</w:t>
            </w:r>
          </w:p>
        </w:tc>
        <w:tc>
          <w:tcPr>
            <w:tcW w:w="2962" w:type="dxa"/>
            <w:tcBorders>
              <w:top w:val="dotted" w:sz="4" w:space="0" w:color="000000"/>
              <w:left w:val="dotted" w:sz="4" w:space="0" w:color="000000"/>
              <w:bottom w:val="dotted" w:sz="4" w:space="0" w:color="000000"/>
            </w:tcBorders>
            <w:shd w:val="clear" w:color="auto" w:fill="FFFF00"/>
          </w:tcPr>
          <w:p w14:paraId="7C2CD827" w14:textId="77777777" w:rsidR="00205026" w:rsidRPr="00455748" w:rsidRDefault="00205026" w:rsidP="00C7033A">
            <w:pPr>
              <w:pStyle w:val="TableParagraph"/>
              <w:spacing w:before="4"/>
              <w:ind w:left="0" w:right="133"/>
              <w:jc w:val="right"/>
              <w:rPr>
                <w:rFonts w:ascii="Arial" w:hAnsi="Arial" w:cs="Arial"/>
                <w:sz w:val="20"/>
                <w:szCs w:val="20"/>
                <w:lang w:val="sk-SK"/>
              </w:rPr>
            </w:pPr>
            <w:r w:rsidRPr="00455748">
              <w:rPr>
                <w:rFonts w:ascii="Arial" w:hAnsi="Arial" w:cs="Arial"/>
                <w:sz w:val="20"/>
                <w:szCs w:val="20"/>
                <w:lang w:val="sk-SK"/>
              </w:rPr>
              <w:t>€</w:t>
            </w:r>
          </w:p>
        </w:tc>
      </w:tr>
      <w:tr w:rsidR="00205026" w:rsidRPr="00455748" w14:paraId="7747183D" w14:textId="77777777" w:rsidTr="00455748">
        <w:trPr>
          <w:trHeight w:hRule="exact" w:val="295"/>
        </w:trPr>
        <w:tc>
          <w:tcPr>
            <w:tcW w:w="5651" w:type="dxa"/>
            <w:tcBorders>
              <w:top w:val="dotted" w:sz="4" w:space="0" w:color="000000"/>
              <w:right w:val="dotted" w:sz="4" w:space="0" w:color="000000"/>
            </w:tcBorders>
            <w:shd w:val="clear" w:color="auto" w:fill="F1F1F1"/>
          </w:tcPr>
          <w:p w14:paraId="7FD67C80" w14:textId="114EB769" w:rsidR="00205026" w:rsidRPr="00455748" w:rsidRDefault="00205026" w:rsidP="00C7033A">
            <w:pPr>
              <w:pStyle w:val="TableParagraph"/>
              <w:rPr>
                <w:rFonts w:ascii="Arial" w:hAnsi="Arial" w:cs="Arial"/>
                <w:b/>
                <w:i/>
                <w:sz w:val="20"/>
                <w:szCs w:val="20"/>
                <w:lang w:val="sk-SK"/>
              </w:rPr>
            </w:pPr>
            <w:r w:rsidRPr="00455748">
              <w:rPr>
                <w:rFonts w:ascii="Arial" w:hAnsi="Arial" w:cs="Arial"/>
                <w:b/>
                <w:i/>
                <w:sz w:val="20"/>
                <w:szCs w:val="20"/>
                <w:lang w:val="sk-SK"/>
              </w:rPr>
              <w:t>Cena  celkom s DPH</w:t>
            </w:r>
          </w:p>
        </w:tc>
        <w:tc>
          <w:tcPr>
            <w:tcW w:w="2962" w:type="dxa"/>
            <w:tcBorders>
              <w:top w:val="dotted" w:sz="4" w:space="0" w:color="000000"/>
              <w:left w:val="dotted" w:sz="4" w:space="0" w:color="000000"/>
            </w:tcBorders>
            <w:shd w:val="clear" w:color="auto" w:fill="FFFF00"/>
          </w:tcPr>
          <w:p w14:paraId="62732B0A" w14:textId="77777777" w:rsidR="00205026" w:rsidRPr="00455748" w:rsidRDefault="00205026" w:rsidP="00C7033A">
            <w:pPr>
              <w:pStyle w:val="TableParagraph"/>
              <w:ind w:left="0" w:right="133"/>
              <w:jc w:val="right"/>
              <w:rPr>
                <w:rFonts w:ascii="Arial" w:hAnsi="Arial" w:cs="Arial"/>
                <w:b/>
                <w:sz w:val="20"/>
                <w:szCs w:val="20"/>
                <w:lang w:val="sk-SK"/>
              </w:rPr>
            </w:pPr>
            <w:r w:rsidRPr="00455748">
              <w:rPr>
                <w:rFonts w:ascii="Arial" w:hAnsi="Arial" w:cs="Arial"/>
                <w:b/>
                <w:sz w:val="20"/>
                <w:szCs w:val="20"/>
                <w:lang w:val="sk-SK"/>
              </w:rPr>
              <w:t>€</w:t>
            </w:r>
          </w:p>
        </w:tc>
      </w:tr>
    </w:tbl>
    <w:p w14:paraId="7D79D4CB" w14:textId="77777777" w:rsidR="00205026" w:rsidRPr="00455748" w:rsidRDefault="00205026" w:rsidP="00205026">
      <w:pPr>
        <w:autoSpaceDE w:val="0"/>
        <w:autoSpaceDN w:val="0"/>
        <w:adjustRightInd w:val="0"/>
        <w:spacing w:after="0" w:line="240" w:lineRule="auto"/>
        <w:jc w:val="both"/>
        <w:rPr>
          <w:rFonts w:ascii="Arial" w:hAnsi="Arial" w:cs="Arial"/>
          <w:bCs/>
          <w:sz w:val="20"/>
          <w:szCs w:val="20"/>
        </w:rPr>
      </w:pP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1"/>
        <w:gridCol w:w="2962"/>
      </w:tblGrid>
      <w:tr w:rsidR="00205026" w:rsidRPr="00455748" w14:paraId="309376C3" w14:textId="77777777" w:rsidTr="00C7033A">
        <w:trPr>
          <w:trHeight w:hRule="exact" w:val="293"/>
        </w:trPr>
        <w:tc>
          <w:tcPr>
            <w:tcW w:w="8613" w:type="dxa"/>
            <w:gridSpan w:val="2"/>
            <w:shd w:val="clear" w:color="auto" w:fill="F1F1F1"/>
          </w:tcPr>
          <w:p w14:paraId="3353CAAF" w14:textId="3BB9CE7F" w:rsidR="00205026" w:rsidRPr="00455748" w:rsidRDefault="00205026" w:rsidP="00C7033A">
            <w:pPr>
              <w:pStyle w:val="TableParagraph"/>
              <w:spacing w:before="4"/>
              <w:rPr>
                <w:rFonts w:ascii="Arial" w:hAnsi="Arial" w:cs="Arial"/>
                <w:b/>
                <w:sz w:val="20"/>
                <w:szCs w:val="20"/>
                <w:lang w:val="sk-SK"/>
              </w:rPr>
            </w:pPr>
            <w:r w:rsidRPr="00455748">
              <w:rPr>
                <w:rFonts w:ascii="Arial" w:hAnsi="Arial" w:cs="Arial"/>
                <w:b/>
                <w:sz w:val="20"/>
                <w:szCs w:val="20"/>
                <w:lang w:val="sk-SK"/>
              </w:rPr>
              <w:t>b) Dokumentácia pre stavebné povolenie s podrobnosťou realizačného projektu  (</w:t>
            </w:r>
            <w:proofErr w:type="spellStart"/>
            <w:r w:rsidRPr="00455748">
              <w:rPr>
                <w:rFonts w:ascii="Arial" w:hAnsi="Arial" w:cs="Arial"/>
                <w:b/>
                <w:sz w:val="20"/>
                <w:szCs w:val="20"/>
                <w:lang w:val="sk-SK"/>
              </w:rPr>
              <w:t>DSPaR</w:t>
            </w:r>
            <w:proofErr w:type="spellEnd"/>
            <w:r w:rsidRPr="00455748">
              <w:rPr>
                <w:rFonts w:ascii="Arial" w:hAnsi="Arial" w:cs="Arial"/>
                <w:b/>
                <w:sz w:val="20"/>
                <w:szCs w:val="20"/>
                <w:lang w:val="sk-SK"/>
              </w:rPr>
              <w:t>)</w:t>
            </w:r>
          </w:p>
        </w:tc>
      </w:tr>
      <w:tr w:rsidR="00205026" w:rsidRPr="00455748" w14:paraId="7684FA51" w14:textId="77777777" w:rsidTr="00455748">
        <w:trPr>
          <w:trHeight w:hRule="exact" w:val="295"/>
        </w:trPr>
        <w:tc>
          <w:tcPr>
            <w:tcW w:w="5651" w:type="dxa"/>
            <w:tcBorders>
              <w:bottom w:val="dotted" w:sz="4" w:space="0" w:color="000000"/>
              <w:right w:val="dotted" w:sz="4" w:space="0" w:color="000000"/>
            </w:tcBorders>
          </w:tcPr>
          <w:p w14:paraId="243FF2DB" w14:textId="13DEF0EB" w:rsidR="00205026" w:rsidRPr="00455748" w:rsidRDefault="00205026" w:rsidP="00C7033A">
            <w:pPr>
              <w:pStyle w:val="TableParagraph"/>
              <w:rPr>
                <w:rFonts w:ascii="Arial" w:hAnsi="Arial" w:cs="Arial"/>
                <w:sz w:val="20"/>
                <w:szCs w:val="20"/>
                <w:lang w:val="sk-SK"/>
              </w:rPr>
            </w:pPr>
            <w:r w:rsidRPr="00455748">
              <w:rPr>
                <w:rFonts w:ascii="Arial" w:hAnsi="Arial" w:cs="Arial"/>
                <w:sz w:val="20"/>
                <w:szCs w:val="20"/>
                <w:lang w:val="sk-SK"/>
              </w:rPr>
              <w:t>Cena bez DPH</w:t>
            </w:r>
          </w:p>
        </w:tc>
        <w:tc>
          <w:tcPr>
            <w:tcW w:w="2962" w:type="dxa"/>
            <w:tcBorders>
              <w:left w:val="dotted" w:sz="4" w:space="0" w:color="000000"/>
              <w:bottom w:val="dotted" w:sz="4" w:space="0" w:color="000000"/>
            </w:tcBorders>
            <w:shd w:val="clear" w:color="auto" w:fill="FFFF00"/>
          </w:tcPr>
          <w:p w14:paraId="44547122" w14:textId="77777777" w:rsidR="00205026" w:rsidRPr="00455748" w:rsidRDefault="00205026" w:rsidP="00C7033A">
            <w:pPr>
              <w:pStyle w:val="TableParagraph"/>
              <w:ind w:left="0" w:right="133"/>
              <w:jc w:val="right"/>
              <w:rPr>
                <w:rFonts w:ascii="Arial" w:hAnsi="Arial" w:cs="Arial"/>
                <w:sz w:val="20"/>
                <w:szCs w:val="20"/>
                <w:lang w:val="sk-SK"/>
              </w:rPr>
            </w:pPr>
            <w:r w:rsidRPr="00455748">
              <w:rPr>
                <w:rFonts w:ascii="Arial" w:hAnsi="Arial" w:cs="Arial"/>
                <w:sz w:val="20"/>
                <w:szCs w:val="20"/>
                <w:lang w:val="sk-SK"/>
              </w:rPr>
              <w:t>€</w:t>
            </w:r>
          </w:p>
        </w:tc>
      </w:tr>
      <w:tr w:rsidR="00205026" w:rsidRPr="00455748" w14:paraId="592A023F" w14:textId="77777777" w:rsidTr="00455748">
        <w:trPr>
          <w:trHeight w:hRule="exact" w:val="293"/>
        </w:trPr>
        <w:tc>
          <w:tcPr>
            <w:tcW w:w="5651" w:type="dxa"/>
            <w:tcBorders>
              <w:top w:val="dotted" w:sz="4" w:space="0" w:color="000000"/>
              <w:bottom w:val="dotted" w:sz="4" w:space="0" w:color="000000"/>
              <w:right w:val="dotted" w:sz="4" w:space="0" w:color="000000"/>
            </w:tcBorders>
          </w:tcPr>
          <w:p w14:paraId="6683F4E0" w14:textId="77777777" w:rsidR="00205026" w:rsidRPr="00455748" w:rsidRDefault="00205026" w:rsidP="00C7033A">
            <w:pPr>
              <w:pStyle w:val="TableParagraph"/>
              <w:spacing w:before="4"/>
              <w:rPr>
                <w:rFonts w:ascii="Arial" w:hAnsi="Arial" w:cs="Arial"/>
                <w:sz w:val="20"/>
                <w:szCs w:val="20"/>
                <w:lang w:val="sk-SK"/>
              </w:rPr>
            </w:pPr>
            <w:r w:rsidRPr="00455748">
              <w:rPr>
                <w:rFonts w:ascii="Arial" w:hAnsi="Arial" w:cs="Arial"/>
                <w:sz w:val="20"/>
                <w:szCs w:val="20"/>
                <w:lang w:val="sk-SK"/>
              </w:rPr>
              <w:t>DPH 20%</w:t>
            </w:r>
          </w:p>
        </w:tc>
        <w:tc>
          <w:tcPr>
            <w:tcW w:w="2962" w:type="dxa"/>
            <w:tcBorders>
              <w:top w:val="dotted" w:sz="4" w:space="0" w:color="000000"/>
              <w:left w:val="dotted" w:sz="4" w:space="0" w:color="000000"/>
              <w:bottom w:val="dotted" w:sz="4" w:space="0" w:color="000000"/>
            </w:tcBorders>
            <w:shd w:val="clear" w:color="auto" w:fill="FFFF00"/>
          </w:tcPr>
          <w:p w14:paraId="6F563487" w14:textId="77777777" w:rsidR="00205026" w:rsidRPr="00455748" w:rsidRDefault="00205026" w:rsidP="00C7033A">
            <w:pPr>
              <w:pStyle w:val="TableParagraph"/>
              <w:spacing w:before="4"/>
              <w:ind w:left="0" w:right="133"/>
              <w:jc w:val="right"/>
              <w:rPr>
                <w:rFonts w:ascii="Arial" w:hAnsi="Arial" w:cs="Arial"/>
                <w:sz w:val="20"/>
                <w:szCs w:val="20"/>
                <w:lang w:val="sk-SK"/>
              </w:rPr>
            </w:pPr>
            <w:r w:rsidRPr="00455748">
              <w:rPr>
                <w:rFonts w:ascii="Arial" w:hAnsi="Arial" w:cs="Arial"/>
                <w:sz w:val="20"/>
                <w:szCs w:val="20"/>
                <w:lang w:val="sk-SK"/>
              </w:rPr>
              <w:t>€</w:t>
            </w:r>
          </w:p>
        </w:tc>
      </w:tr>
      <w:tr w:rsidR="00205026" w:rsidRPr="00455748" w14:paraId="34F8D15C" w14:textId="77777777" w:rsidTr="00455748">
        <w:trPr>
          <w:trHeight w:hRule="exact" w:val="295"/>
        </w:trPr>
        <w:tc>
          <w:tcPr>
            <w:tcW w:w="5651" w:type="dxa"/>
            <w:tcBorders>
              <w:top w:val="dotted" w:sz="4" w:space="0" w:color="000000"/>
              <w:right w:val="dotted" w:sz="4" w:space="0" w:color="000000"/>
            </w:tcBorders>
            <w:shd w:val="clear" w:color="auto" w:fill="F1F1F1"/>
          </w:tcPr>
          <w:p w14:paraId="3BA5179C" w14:textId="6ACD1C91" w:rsidR="00205026" w:rsidRPr="00455748" w:rsidRDefault="00205026" w:rsidP="00C7033A">
            <w:pPr>
              <w:pStyle w:val="TableParagraph"/>
              <w:rPr>
                <w:rFonts w:ascii="Arial" w:hAnsi="Arial" w:cs="Arial"/>
                <w:b/>
                <w:i/>
                <w:sz w:val="20"/>
                <w:szCs w:val="20"/>
                <w:lang w:val="sk-SK"/>
              </w:rPr>
            </w:pPr>
            <w:r w:rsidRPr="00455748">
              <w:rPr>
                <w:rFonts w:ascii="Arial" w:hAnsi="Arial" w:cs="Arial"/>
                <w:b/>
                <w:i/>
                <w:sz w:val="20"/>
                <w:szCs w:val="20"/>
                <w:lang w:val="sk-SK"/>
              </w:rPr>
              <w:t>Cena  celkom s DPH</w:t>
            </w:r>
          </w:p>
        </w:tc>
        <w:tc>
          <w:tcPr>
            <w:tcW w:w="2962" w:type="dxa"/>
            <w:tcBorders>
              <w:top w:val="dotted" w:sz="4" w:space="0" w:color="000000"/>
              <w:left w:val="dotted" w:sz="4" w:space="0" w:color="000000"/>
            </w:tcBorders>
            <w:shd w:val="clear" w:color="auto" w:fill="FFFF00"/>
          </w:tcPr>
          <w:p w14:paraId="478784A7" w14:textId="77777777" w:rsidR="00205026" w:rsidRPr="00455748" w:rsidRDefault="00205026" w:rsidP="00C7033A">
            <w:pPr>
              <w:pStyle w:val="TableParagraph"/>
              <w:ind w:left="0" w:right="133"/>
              <w:jc w:val="right"/>
              <w:rPr>
                <w:rFonts w:ascii="Arial" w:hAnsi="Arial" w:cs="Arial"/>
                <w:b/>
                <w:sz w:val="20"/>
                <w:szCs w:val="20"/>
                <w:lang w:val="sk-SK"/>
              </w:rPr>
            </w:pPr>
            <w:r w:rsidRPr="00455748">
              <w:rPr>
                <w:rFonts w:ascii="Arial" w:hAnsi="Arial" w:cs="Arial"/>
                <w:b/>
                <w:sz w:val="20"/>
                <w:szCs w:val="20"/>
                <w:lang w:val="sk-SK"/>
              </w:rPr>
              <w:t>€</w:t>
            </w:r>
          </w:p>
        </w:tc>
      </w:tr>
    </w:tbl>
    <w:p w14:paraId="5E301DF1" w14:textId="77777777" w:rsidR="00F15E9B" w:rsidRPr="00455748" w:rsidRDefault="008445F5" w:rsidP="004F42AC">
      <w:pPr>
        <w:pStyle w:val="Odsekzoznamu"/>
        <w:tabs>
          <w:tab w:val="left" w:pos="567"/>
          <w:tab w:val="left" w:pos="1276"/>
        </w:tabs>
        <w:spacing w:after="0" w:line="240" w:lineRule="auto"/>
        <w:ind w:left="357"/>
        <w:jc w:val="both"/>
        <w:rPr>
          <w:rFonts w:ascii="Arial" w:hAnsi="Arial" w:cs="Arial"/>
          <w:bCs/>
          <w:sz w:val="20"/>
          <w:szCs w:val="20"/>
        </w:rPr>
      </w:pPr>
      <w:r w:rsidRPr="00455748">
        <w:rPr>
          <w:rFonts w:ascii="Arial" w:hAnsi="Arial" w:cs="Arial"/>
          <w:bCs/>
          <w:sz w:val="20"/>
          <w:szCs w:val="20"/>
        </w:rPr>
        <w:t xml:space="preserve"> </w:t>
      </w: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1"/>
        <w:gridCol w:w="2962"/>
      </w:tblGrid>
      <w:tr w:rsidR="00F15E9B" w:rsidRPr="00455748" w14:paraId="5E8E192D" w14:textId="77777777" w:rsidTr="00C7033A">
        <w:trPr>
          <w:trHeight w:hRule="exact" w:val="293"/>
        </w:trPr>
        <w:tc>
          <w:tcPr>
            <w:tcW w:w="8613" w:type="dxa"/>
            <w:gridSpan w:val="2"/>
            <w:shd w:val="clear" w:color="auto" w:fill="F1F1F1"/>
          </w:tcPr>
          <w:p w14:paraId="76F98C73" w14:textId="7F22D7FF" w:rsidR="00F15E9B" w:rsidRPr="00455748" w:rsidRDefault="00F15E9B" w:rsidP="00C7033A">
            <w:pPr>
              <w:pStyle w:val="TableParagraph"/>
              <w:spacing w:before="4"/>
              <w:rPr>
                <w:rFonts w:ascii="Arial" w:hAnsi="Arial" w:cs="Arial"/>
                <w:b/>
                <w:sz w:val="20"/>
                <w:szCs w:val="20"/>
                <w:lang w:val="sk-SK"/>
              </w:rPr>
            </w:pPr>
            <w:r w:rsidRPr="00455748">
              <w:rPr>
                <w:rFonts w:ascii="Arial" w:hAnsi="Arial" w:cs="Arial"/>
                <w:b/>
                <w:sz w:val="20"/>
                <w:szCs w:val="20"/>
                <w:lang w:val="sk-SK"/>
              </w:rPr>
              <w:t>c) Odborný autorský dohľad  (OAD)</w:t>
            </w:r>
          </w:p>
        </w:tc>
      </w:tr>
      <w:tr w:rsidR="00F15E9B" w:rsidRPr="00455748" w14:paraId="5C9C38A3" w14:textId="77777777" w:rsidTr="00455748">
        <w:trPr>
          <w:trHeight w:hRule="exact" w:val="295"/>
        </w:trPr>
        <w:tc>
          <w:tcPr>
            <w:tcW w:w="5651" w:type="dxa"/>
            <w:tcBorders>
              <w:bottom w:val="dotted" w:sz="4" w:space="0" w:color="000000"/>
              <w:right w:val="dotted" w:sz="4" w:space="0" w:color="000000"/>
            </w:tcBorders>
          </w:tcPr>
          <w:p w14:paraId="0C68C7DD" w14:textId="4D368DCD" w:rsidR="00F15E9B" w:rsidRPr="00455748" w:rsidRDefault="00F15E9B" w:rsidP="00C7033A">
            <w:pPr>
              <w:pStyle w:val="TableParagraph"/>
              <w:rPr>
                <w:rFonts w:ascii="Arial" w:hAnsi="Arial" w:cs="Arial"/>
                <w:sz w:val="20"/>
                <w:szCs w:val="20"/>
                <w:lang w:val="sk-SK"/>
              </w:rPr>
            </w:pPr>
            <w:r w:rsidRPr="00455748">
              <w:rPr>
                <w:rFonts w:ascii="Arial" w:hAnsi="Arial" w:cs="Arial"/>
                <w:sz w:val="20"/>
                <w:szCs w:val="20"/>
                <w:lang w:val="sk-SK"/>
              </w:rPr>
              <w:t>Cena bez DPH</w:t>
            </w:r>
          </w:p>
        </w:tc>
        <w:tc>
          <w:tcPr>
            <w:tcW w:w="2962" w:type="dxa"/>
            <w:tcBorders>
              <w:left w:val="dotted" w:sz="4" w:space="0" w:color="000000"/>
              <w:bottom w:val="dotted" w:sz="4" w:space="0" w:color="000000"/>
            </w:tcBorders>
            <w:shd w:val="clear" w:color="auto" w:fill="FFFF00"/>
          </w:tcPr>
          <w:p w14:paraId="2AC82E12" w14:textId="77777777" w:rsidR="00F15E9B" w:rsidRPr="00455748" w:rsidRDefault="00F15E9B" w:rsidP="00C7033A">
            <w:pPr>
              <w:pStyle w:val="TableParagraph"/>
              <w:ind w:left="0" w:right="133"/>
              <w:jc w:val="right"/>
              <w:rPr>
                <w:rFonts w:ascii="Arial" w:hAnsi="Arial" w:cs="Arial"/>
                <w:sz w:val="20"/>
                <w:szCs w:val="20"/>
                <w:lang w:val="sk-SK"/>
              </w:rPr>
            </w:pPr>
            <w:r w:rsidRPr="00455748">
              <w:rPr>
                <w:rFonts w:ascii="Arial" w:hAnsi="Arial" w:cs="Arial"/>
                <w:sz w:val="20"/>
                <w:szCs w:val="20"/>
                <w:lang w:val="sk-SK"/>
              </w:rPr>
              <w:t>€</w:t>
            </w:r>
          </w:p>
        </w:tc>
      </w:tr>
      <w:tr w:rsidR="00F15E9B" w:rsidRPr="00455748" w14:paraId="4E489536" w14:textId="77777777" w:rsidTr="00455748">
        <w:trPr>
          <w:trHeight w:hRule="exact" w:val="293"/>
        </w:trPr>
        <w:tc>
          <w:tcPr>
            <w:tcW w:w="5651" w:type="dxa"/>
            <w:tcBorders>
              <w:top w:val="dotted" w:sz="4" w:space="0" w:color="000000"/>
              <w:bottom w:val="dotted" w:sz="4" w:space="0" w:color="000000"/>
              <w:right w:val="dotted" w:sz="4" w:space="0" w:color="000000"/>
            </w:tcBorders>
          </w:tcPr>
          <w:p w14:paraId="7035A5B8" w14:textId="77777777" w:rsidR="00F15E9B" w:rsidRPr="00455748" w:rsidRDefault="00F15E9B" w:rsidP="00C7033A">
            <w:pPr>
              <w:pStyle w:val="TableParagraph"/>
              <w:spacing w:before="4"/>
              <w:rPr>
                <w:rFonts w:ascii="Arial" w:hAnsi="Arial" w:cs="Arial"/>
                <w:sz w:val="20"/>
                <w:szCs w:val="20"/>
                <w:lang w:val="sk-SK"/>
              </w:rPr>
            </w:pPr>
            <w:r w:rsidRPr="00455748">
              <w:rPr>
                <w:rFonts w:ascii="Arial" w:hAnsi="Arial" w:cs="Arial"/>
                <w:sz w:val="20"/>
                <w:szCs w:val="20"/>
                <w:lang w:val="sk-SK"/>
              </w:rPr>
              <w:t>DPH 20%</w:t>
            </w:r>
          </w:p>
        </w:tc>
        <w:tc>
          <w:tcPr>
            <w:tcW w:w="2962" w:type="dxa"/>
            <w:tcBorders>
              <w:top w:val="dotted" w:sz="4" w:space="0" w:color="000000"/>
              <w:left w:val="dotted" w:sz="4" w:space="0" w:color="000000"/>
              <w:bottom w:val="dotted" w:sz="4" w:space="0" w:color="000000"/>
            </w:tcBorders>
            <w:shd w:val="clear" w:color="auto" w:fill="FFFF00"/>
          </w:tcPr>
          <w:p w14:paraId="5523823F" w14:textId="77777777" w:rsidR="00F15E9B" w:rsidRPr="00455748" w:rsidRDefault="00F15E9B" w:rsidP="00C7033A">
            <w:pPr>
              <w:pStyle w:val="TableParagraph"/>
              <w:spacing w:before="4"/>
              <w:ind w:left="0" w:right="133"/>
              <w:jc w:val="right"/>
              <w:rPr>
                <w:rFonts w:ascii="Arial" w:hAnsi="Arial" w:cs="Arial"/>
                <w:sz w:val="20"/>
                <w:szCs w:val="20"/>
                <w:lang w:val="sk-SK"/>
              </w:rPr>
            </w:pPr>
            <w:r w:rsidRPr="00455748">
              <w:rPr>
                <w:rFonts w:ascii="Arial" w:hAnsi="Arial" w:cs="Arial"/>
                <w:sz w:val="20"/>
                <w:szCs w:val="20"/>
                <w:lang w:val="sk-SK"/>
              </w:rPr>
              <w:t>€</w:t>
            </w:r>
          </w:p>
        </w:tc>
      </w:tr>
      <w:tr w:rsidR="00F15E9B" w:rsidRPr="00455748" w14:paraId="782C0FD7" w14:textId="77777777" w:rsidTr="00455748">
        <w:trPr>
          <w:trHeight w:hRule="exact" w:val="295"/>
        </w:trPr>
        <w:tc>
          <w:tcPr>
            <w:tcW w:w="5651" w:type="dxa"/>
            <w:tcBorders>
              <w:top w:val="dotted" w:sz="4" w:space="0" w:color="000000"/>
              <w:right w:val="dotted" w:sz="4" w:space="0" w:color="000000"/>
            </w:tcBorders>
            <w:shd w:val="clear" w:color="auto" w:fill="F1F1F1"/>
          </w:tcPr>
          <w:p w14:paraId="519108CA" w14:textId="41E15E5F" w:rsidR="00F15E9B" w:rsidRPr="00455748" w:rsidRDefault="00F15E9B" w:rsidP="00C7033A">
            <w:pPr>
              <w:pStyle w:val="TableParagraph"/>
              <w:rPr>
                <w:rFonts w:ascii="Arial" w:hAnsi="Arial" w:cs="Arial"/>
                <w:b/>
                <w:i/>
                <w:sz w:val="20"/>
                <w:szCs w:val="20"/>
                <w:lang w:val="sk-SK"/>
              </w:rPr>
            </w:pPr>
            <w:r w:rsidRPr="00455748">
              <w:rPr>
                <w:rFonts w:ascii="Arial" w:hAnsi="Arial" w:cs="Arial"/>
                <w:b/>
                <w:i/>
                <w:sz w:val="20"/>
                <w:szCs w:val="20"/>
                <w:lang w:val="sk-SK"/>
              </w:rPr>
              <w:t>Cena  celkom s DPH</w:t>
            </w:r>
          </w:p>
        </w:tc>
        <w:tc>
          <w:tcPr>
            <w:tcW w:w="2962" w:type="dxa"/>
            <w:tcBorders>
              <w:top w:val="dotted" w:sz="4" w:space="0" w:color="000000"/>
              <w:left w:val="dotted" w:sz="4" w:space="0" w:color="000000"/>
            </w:tcBorders>
            <w:shd w:val="clear" w:color="auto" w:fill="FFFF00"/>
          </w:tcPr>
          <w:p w14:paraId="440B14DC" w14:textId="77777777" w:rsidR="00F15E9B" w:rsidRPr="00455748" w:rsidRDefault="00F15E9B" w:rsidP="00C7033A">
            <w:pPr>
              <w:pStyle w:val="TableParagraph"/>
              <w:ind w:left="0" w:right="133"/>
              <w:jc w:val="right"/>
              <w:rPr>
                <w:rFonts w:ascii="Arial" w:hAnsi="Arial" w:cs="Arial"/>
                <w:b/>
                <w:sz w:val="20"/>
                <w:szCs w:val="20"/>
                <w:lang w:val="sk-SK"/>
              </w:rPr>
            </w:pPr>
            <w:r w:rsidRPr="00455748">
              <w:rPr>
                <w:rFonts w:ascii="Arial" w:hAnsi="Arial" w:cs="Arial"/>
                <w:b/>
                <w:sz w:val="20"/>
                <w:szCs w:val="20"/>
                <w:lang w:val="sk-SK"/>
              </w:rPr>
              <w:t>€</w:t>
            </w:r>
          </w:p>
        </w:tc>
      </w:tr>
    </w:tbl>
    <w:p w14:paraId="3A1DF73C" w14:textId="720F0783" w:rsidR="00D96417" w:rsidRDefault="00D96417" w:rsidP="004F42AC">
      <w:pPr>
        <w:pStyle w:val="Odsekzoznamu"/>
        <w:tabs>
          <w:tab w:val="left" w:pos="567"/>
          <w:tab w:val="left" w:pos="1276"/>
        </w:tabs>
        <w:spacing w:after="0" w:line="240" w:lineRule="auto"/>
        <w:ind w:left="357"/>
        <w:jc w:val="both"/>
        <w:rPr>
          <w:rFonts w:ascii="Arial" w:hAnsi="Arial" w:cs="Arial"/>
          <w:bCs/>
          <w:sz w:val="20"/>
          <w:szCs w:val="20"/>
        </w:rPr>
      </w:pP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1"/>
        <w:gridCol w:w="2962"/>
      </w:tblGrid>
      <w:tr w:rsidR="00AA6A83" w:rsidRPr="00455748" w14:paraId="34134649" w14:textId="77777777" w:rsidTr="00183014">
        <w:trPr>
          <w:trHeight w:hRule="exact" w:val="293"/>
        </w:trPr>
        <w:tc>
          <w:tcPr>
            <w:tcW w:w="8613" w:type="dxa"/>
            <w:gridSpan w:val="2"/>
            <w:shd w:val="clear" w:color="auto" w:fill="F1F1F1"/>
          </w:tcPr>
          <w:p w14:paraId="2BBE06B0" w14:textId="5FDC5FBE" w:rsidR="00AA6A83" w:rsidRPr="00455748" w:rsidRDefault="00AA6A83" w:rsidP="00183014">
            <w:pPr>
              <w:pStyle w:val="TableParagraph"/>
              <w:spacing w:before="4"/>
              <w:rPr>
                <w:rFonts w:ascii="Arial" w:hAnsi="Arial" w:cs="Arial"/>
                <w:b/>
                <w:sz w:val="20"/>
                <w:szCs w:val="20"/>
                <w:lang w:val="sk-SK"/>
              </w:rPr>
            </w:pPr>
            <w:r>
              <w:rPr>
                <w:rFonts w:ascii="Arial" w:hAnsi="Arial" w:cs="Arial"/>
                <w:b/>
                <w:sz w:val="20"/>
                <w:szCs w:val="20"/>
                <w:lang w:val="sk-SK"/>
              </w:rPr>
              <w:t>d</w:t>
            </w:r>
            <w:r w:rsidRPr="00455748">
              <w:rPr>
                <w:rFonts w:ascii="Arial" w:hAnsi="Arial" w:cs="Arial"/>
                <w:b/>
                <w:sz w:val="20"/>
                <w:szCs w:val="20"/>
                <w:lang w:val="sk-SK"/>
              </w:rPr>
              <w:t xml:space="preserve">) </w:t>
            </w:r>
            <w:r>
              <w:rPr>
                <w:rFonts w:ascii="Arial" w:hAnsi="Arial" w:cs="Arial"/>
                <w:b/>
                <w:sz w:val="20"/>
                <w:szCs w:val="20"/>
                <w:lang w:val="sk-SK"/>
              </w:rPr>
              <w:t>Polohopis a výškopis</w:t>
            </w:r>
          </w:p>
        </w:tc>
      </w:tr>
      <w:tr w:rsidR="00AA6A83" w:rsidRPr="00455748" w14:paraId="1E66AFDA" w14:textId="77777777" w:rsidTr="00183014">
        <w:trPr>
          <w:trHeight w:hRule="exact" w:val="295"/>
        </w:trPr>
        <w:tc>
          <w:tcPr>
            <w:tcW w:w="5651" w:type="dxa"/>
            <w:tcBorders>
              <w:bottom w:val="dotted" w:sz="4" w:space="0" w:color="000000"/>
              <w:right w:val="dotted" w:sz="4" w:space="0" w:color="000000"/>
            </w:tcBorders>
          </w:tcPr>
          <w:p w14:paraId="627C28C6" w14:textId="77CB4C2F" w:rsidR="00AA6A83" w:rsidRPr="00455748" w:rsidRDefault="00AA6A83" w:rsidP="00183014">
            <w:pPr>
              <w:pStyle w:val="TableParagraph"/>
              <w:rPr>
                <w:rFonts w:ascii="Arial" w:hAnsi="Arial" w:cs="Arial"/>
                <w:sz w:val="20"/>
                <w:szCs w:val="20"/>
                <w:lang w:val="sk-SK"/>
              </w:rPr>
            </w:pPr>
            <w:r w:rsidRPr="00455748">
              <w:rPr>
                <w:rFonts w:ascii="Arial" w:hAnsi="Arial" w:cs="Arial"/>
                <w:sz w:val="20"/>
                <w:szCs w:val="20"/>
                <w:lang w:val="sk-SK"/>
              </w:rPr>
              <w:t>Cena bez DPH</w:t>
            </w:r>
          </w:p>
        </w:tc>
        <w:tc>
          <w:tcPr>
            <w:tcW w:w="2962" w:type="dxa"/>
            <w:tcBorders>
              <w:left w:val="dotted" w:sz="4" w:space="0" w:color="000000"/>
              <w:bottom w:val="dotted" w:sz="4" w:space="0" w:color="000000"/>
            </w:tcBorders>
            <w:shd w:val="clear" w:color="auto" w:fill="FFFF00"/>
          </w:tcPr>
          <w:p w14:paraId="50350DFE" w14:textId="77777777" w:rsidR="00AA6A83" w:rsidRPr="00455748" w:rsidRDefault="00AA6A83" w:rsidP="00183014">
            <w:pPr>
              <w:pStyle w:val="TableParagraph"/>
              <w:ind w:left="0" w:right="133"/>
              <w:jc w:val="right"/>
              <w:rPr>
                <w:rFonts w:ascii="Arial" w:hAnsi="Arial" w:cs="Arial"/>
                <w:sz w:val="20"/>
                <w:szCs w:val="20"/>
                <w:lang w:val="sk-SK"/>
              </w:rPr>
            </w:pPr>
            <w:r w:rsidRPr="00455748">
              <w:rPr>
                <w:rFonts w:ascii="Arial" w:hAnsi="Arial" w:cs="Arial"/>
                <w:sz w:val="20"/>
                <w:szCs w:val="20"/>
                <w:lang w:val="sk-SK"/>
              </w:rPr>
              <w:t>€</w:t>
            </w:r>
          </w:p>
        </w:tc>
      </w:tr>
      <w:tr w:rsidR="00AA6A83" w:rsidRPr="00455748" w14:paraId="1B3155A4" w14:textId="77777777" w:rsidTr="00183014">
        <w:trPr>
          <w:trHeight w:hRule="exact" w:val="293"/>
        </w:trPr>
        <w:tc>
          <w:tcPr>
            <w:tcW w:w="5651" w:type="dxa"/>
            <w:tcBorders>
              <w:top w:val="dotted" w:sz="4" w:space="0" w:color="000000"/>
              <w:bottom w:val="dotted" w:sz="4" w:space="0" w:color="000000"/>
              <w:right w:val="dotted" w:sz="4" w:space="0" w:color="000000"/>
            </w:tcBorders>
          </w:tcPr>
          <w:p w14:paraId="64750B38" w14:textId="77777777" w:rsidR="00AA6A83" w:rsidRPr="00455748" w:rsidRDefault="00AA6A83" w:rsidP="00183014">
            <w:pPr>
              <w:pStyle w:val="TableParagraph"/>
              <w:spacing w:before="4"/>
              <w:rPr>
                <w:rFonts w:ascii="Arial" w:hAnsi="Arial" w:cs="Arial"/>
                <w:sz w:val="20"/>
                <w:szCs w:val="20"/>
                <w:lang w:val="sk-SK"/>
              </w:rPr>
            </w:pPr>
            <w:r w:rsidRPr="00455748">
              <w:rPr>
                <w:rFonts w:ascii="Arial" w:hAnsi="Arial" w:cs="Arial"/>
                <w:sz w:val="20"/>
                <w:szCs w:val="20"/>
                <w:lang w:val="sk-SK"/>
              </w:rPr>
              <w:t>DPH 20%</w:t>
            </w:r>
          </w:p>
        </w:tc>
        <w:tc>
          <w:tcPr>
            <w:tcW w:w="2962" w:type="dxa"/>
            <w:tcBorders>
              <w:top w:val="dotted" w:sz="4" w:space="0" w:color="000000"/>
              <w:left w:val="dotted" w:sz="4" w:space="0" w:color="000000"/>
              <w:bottom w:val="dotted" w:sz="4" w:space="0" w:color="000000"/>
            </w:tcBorders>
            <w:shd w:val="clear" w:color="auto" w:fill="FFFF00"/>
          </w:tcPr>
          <w:p w14:paraId="793C590E" w14:textId="77777777" w:rsidR="00AA6A83" w:rsidRPr="00455748" w:rsidRDefault="00AA6A83" w:rsidP="00183014">
            <w:pPr>
              <w:pStyle w:val="TableParagraph"/>
              <w:spacing w:before="4"/>
              <w:ind w:left="0" w:right="133"/>
              <w:jc w:val="right"/>
              <w:rPr>
                <w:rFonts w:ascii="Arial" w:hAnsi="Arial" w:cs="Arial"/>
                <w:sz w:val="20"/>
                <w:szCs w:val="20"/>
                <w:lang w:val="sk-SK"/>
              </w:rPr>
            </w:pPr>
            <w:r w:rsidRPr="00455748">
              <w:rPr>
                <w:rFonts w:ascii="Arial" w:hAnsi="Arial" w:cs="Arial"/>
                <w:sz w:val="20"/>
                <w:szCs w:val="20"/>
                <w:lang w:val="sk-SK"/>
              </w:rPr>
              <w:t>€</w:t>
            </w:r>
          </w:p>
        </w:tc>
      </w:tr>
      <w:tr w:rsidR="00AA6A83" w:rsidRPr="00455748" w14:paraId="7AC5F41D" w14:textId="77777777" w:rsidTr="00183014">
        <w:trPr>
          <w:trHeight w:hRule="exact" w:val="295"/>
        </w:trPr>
        <w:tc>
          <w:tcPr>
            <w:tcW w:w="5651" w:type="dxa"/>
            <w:tcBorders>
              <w:top w:val="dotted" w:sz="4" w:space="0" w:color="000000"/>
              <w:right w:val="dotted" w:sz="4" w:space="0" w:color="000000"/>
            </w:tcBorders>
            <w:shd w:val="clear" w:color="auto" w:fill="F1F1F1"/>
          </w:tcPr>
          <w:p w14:paraId="4EAF2941" w14:textId="33E61282" w:rsidR="00AA6A83" w:rsidRPr="00455748" w:rsidRDefault="00AA6A83" w:rsidP="00183014">
            <w:pPr>
              <w:pStyle w:val="TableParagraph"/>
              <w:rPr>
                <w:rFonts w:ascii="Arial" w:hAnsi="Arial" w:cs="Arial"/>
                <w:b/>
                <w:i/>
                <w:sz w:val="20"/>
                <w:szCs w:val="20"/>
                <w:lang w:val="sk-SK"/>
              </w:rPr>
            </w:pPr>
            <w:r w:rsidRPr="00455748">
              <w:rPr>
                <w:rFonts w:ascii="Arial" w:hAnsi="Arial" w:cs="Arial"/>
                <w:b/>
                <w:i/>
                <w:sz w:val="20"/>
                <w:szCs w:val="20"/>
                <w:lang w:val="sk-SK"/>
              </w:rPr>
              <w:t>Cena  celkom s DPH</w:t>
            </w:r>
          </w:p>
        </w:tc>
        <w:tc>
          <w:tcPr>
            <w:tcW w:w="2962" w:type="dxa"/>
            <w:tcBorders>
              <w:top w:val="dotted" w:sz="4" w:space="0" w:color="000000"/>
              <w:left w:val="dotted" w:sz="4" w:space="0" w:color="000000"/>
            </w:tcBorders>
            <w:shd w:val="clear" w:color="auto" w:fill="FFFF00"/>
          </w:tcPr>
          <w:p w14:paraId="30CE70B1" w14:textId="77777777" w:rsidR="00AA6A83" w:rsidRPr="00455748" w:rsidRDefault="00AA6A83" w:rsidP="00183014">
            <w:pPr>
              <w:pStyle w:val="TableParagraph"/>
              <w:ind w:left="0" w:right="133"/>
              <w:jc w:val="right"/>
              <w:rPr>
                <w:rFonts w:ascii="Arial" w:hAnsi="Arial" w:cs="Arial"/>
                <w:b/>
                <w:sz w:val="20"/>
                <w:szCs w:val="20"/>
                <w:lang w:val="sk-SK"/>
              </w:rPr>
            </w:pPr>
            <w:r w:rsidRPr="00455748">
              <w:rPr>
                <w:rFonts w:ascii="Arial" w:hAnsi="Arial" w:cs="Arial"/>
                <w:b/>
                <w:sz w:val="20"/>
                <w:szCs w:val="20"/>
                <w:lang w:val="sk-SK"/>
              </w:rPr>
              <w:t>€</w:t>
            </w:r>
          </w:p>
        </w:tc>
      </w:tr>
    </w:tbl>
    <w:p w14:paraId="45A02526" w14:textId="77777777" w:rsidR="00AA6A83" w:rsidRDefault="00AA6A83" w:rsidP="004F42AC">
      <w:pPr>
        <w:pStyle w:val="Odsekzoznamu"/>
        <w:tabs>
          <w:tab w:val="left" w:pos="567"/>
          <w:tab w:val="left" w:pos="1276"/>
        </w:tabs>
        <w:spacing w:after="0" w:line="240" w:lineRule="auto"/>
        <w:ind w:left="357"/>
        <w:jc w:val="both"/>
        <w:rPr>
          <w:rFonts w:ascii="Arial" w:hAnsi="Arial" w:cs="Arial"/>
          <w:bCs/>
          <w:sz w:val="20"/>
          <w:szCs w:val="20"/>
        </w:rPr>
      </w:pPr>
    </w:p>
    <w:p w14:paraId="3D2A9079" w14:textId="77777777" w:rsidR="00AA6A83" w:rsidRPr="00455748" w:rsidRDefault="00AA6A83" w:rsidP="004F42AC">
      <w:pPr>
        <w:pStyle w:val="Odsekzoznamu"/>
        <w:tabs>
          <w:tab w:val="left" w:pos="567"/>
          <w:tab w:val="left" w:pos="1276"/>
        </w:tabs>
        <w:spacing w:after="0" w:line="240" w:lineRule="auto"/>
        <w:ind w:left="357"/>
        <w:jc w:val="both"/>
        <w:rPr>
          <w:rFonts w:ascii="Arial" w:hAnsi="Arial" w:cs="Arial"/>
          <w:bCs/>
          <w:sz w:val="20"/>
          <w:szCs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1"/>
        <w:gridCol w:w="2962"/>
      </w:tblGrid>
      <w:tr w:rsidR="002B7331" w:rsidRPr="00455748" w14:paraId="0BD209EE" w14:textId="77777777" w:rsidTr="00C7033A">
        <w:trPr>
          <w:trHeight w:hRule="exact" w:val="317"/>
        </w:trPr>
        <w:tc>
          <w:tcPr>
            <w:tcW w:w="8613" w:type="dxa"/>
            <w:gridSpan w:val="2"/>
            <w:shd w:val="clear" w:color="auto" w:fill="BEBEBE"/>
          </w:tcPr>
          <w:p w14:paraId="6D5FB5E5" w14:textId="1C60E417" w:rsidR="002B7331" w:rsidRPr="00455748" w:rsidRDefault="002B7331" w:rsidP="00C7033A">
            <w:pPr>
              <w:pStyle w:val="TableParagraph"/>
              <w:spacing w:before="16"/>
              <w:rPr>
                <w:rFonts w:ascii="Arial" w:hAnsi="Arial" w:cs="Arial"/>
                <w:b/>
                <w:sz w:val="20"/>
                <w:szCs w:val="20"/>
                <w:lang w:val="sk-SK"/>
              </w:rPr>
            </w:pPr>
            <w:r w:rsidRPr="00455748">
              <w:rPr>
                <w:rFonts w:ascii="Arial" w:hAnsi="Arial" w:cs="Arial"/>
                <w:b/>
                <w:sz w:val="20"/>
                <w:szCs w:val="20"/>
                <w:lang w:val="sk-SK"/>
              </w:rPr>
              <w:t>CELKOVÁ CENA ZA DIELO (a + b + c</w:t>
            </w:r>
            <w:r w:rsidR="00DC081F">
              <w:rPr>
                <w:rFonts w:ascii="Arial" w:hAnsi="Arial" w:cs="Arial"/>
                <w:b/>
                <w:sz w:val="20"/>
                <w:szCs w:val="20"/>
                <w:lang w:val="sk-SK"/>
              </w:rPr>
              <w:t xml:space="preserve"> </w:t>
            </w:r>
            <w:r w:rsidR="00AA6A83">
              <w:rPr>
                <w:rFonts w:ascii="Arial" w:hAnsi="Arial" w:cs="Arial"/>
                <w:b/>
                <w:sz w:val="20"/>
                <w:szCs w:val="20"/>
                <w:lang w:val="sk-SK"/>
              </w:rPr>
              <w:t>+ d</w:t>
            </w:r>
            <w:r w:rsidRPr="00455748">
              <w:rPr>
                <w:rFonts w:ascii="Arial" w:hAnsi="Arial" w:cs="Arial"/>
                <w:b/>
                <w:sz w:val="20"/>
                <w:szCs w:val="20"/>
                <w:lang w:val="sk-SK"/>
              </w:rPr>
              <w:t>)</w:t>
            </w:r>
          </w:p>
        </w:tc>
      </w:tr>
      <w:tr w:rsidR="002B7331" w:rsidRPr="00455748" w14:paraId="7CC2EC70" w14:textId="77777777" w:rsidTr="00455748">
        <w:trPr>
          <w:trHeight w:hRule="exact" w:val="295"/>
        </w:trPr>
        <w:tc>
          <w:tcPr>
            <w:tcW w:w="5651" w:type="dxa"/>
            <w:tcBorders>
              <w:bottom w:val="dotted" w:sz="4" w:space="0" w:color="000000"/>
              <w:right w:val="dotted" w:sz="4" w:space="0" w:color="000000"/>
            </w:tcBorders>
          </w:tcPr>
          <w:p w14:paraId="13D3AD21" w14:textId="77777777" w:rsidR="002B7331" w:rsidRPr="00455748" w:rsidRDefault="002B7331" w:rsidP="00C7033A">
            <w:pPr>
              <w:pStyle w:val="TableParagraph"/>
              <w:rPr>
                <w:rFonts w:ascii="Arial" w:hAnsi="Arial" w:cs="Arial"/>
                <w:sz w:val="20"/>
                <w:szCs w:val="20"/>
                <w:lang w:val="sk-SK"/>
              </w:rPr>
            </w:pPr>
            <w:r w:rsidRPr="00455748">
              <w:rPr>
                <w:rFonts w:ascii="Arial" w:hAnsi="Arial" w:cs="Arial"/>
                <w:sz w:val="20"/>
                <w:szCs w:val="20"/>
                <w:lang w:val="sk-SK"/>
              </w:rPr>
              <w:t>Cena bez DPH</w:t>
            </w:r>
          </w:p>
        </w:tc>
        <w:tc>
          <w:tcPr>
            <w:tcW w:w="2962" w:type="dxa"/>
            <w:tcBorders>
              <w:left w:val="dotted" w:sz="4" w:space="0" w:color="000000"/>
              <w:bottom w:val="dotted" w:sz="4" w:space="0" w:color="000000"/>
            </w:tcBorders>
            <w:shd w:val="clear" w:color="auto" w:fill="FFFF00"/>
          </w:tcPr>
          <w:p w14:paraId="3AA59146" w14:textId="77777777" w:rsidR="002B7331" w:rsidRPr="00455748" w:rsidRDefault="002B7331" w:rsidP="00C7033A">
            <w:pPr>
              <w:pStyle w:val="TableParagraph"/>
              <w:ind w:left="0" w:right="133"/>
              <w:jc w:val="right"/>
              <w:rPr>
                <w:rFonts w:ascii="Arial" w:hAnsi="Arial" w:cs="Arial"/>
                <w:sz w:val="20"/>
                <w:szCs w:val="20"/>
                <w:lang w:val="sk-SK"/>
              </w:rPr>
            </w:pPr>
            <w:r w:rsidRPr="00455748">
              <w:rPr>
                <w:rFonts w:ascii="Arial" w:hAnsi="Arial" w:cs="Arial"/>
                <w:sz w:val="20"/>
                <w:szCs w:val="20"/>
                <w:lang w:val="sk-SK"/>
              </w:rPr>
              <w:t>€</w:t>
            </w:r>
          </w:p>
        </w:tc>
      </w:tr>
      <w:tr w:rsidR="002B7331" w:rsidRPr="00455748" w14:paraId="49659878" w14:textId="77777777" w:rsidTr="00455748">
        <w:trPr>
          <w:trHeight w:hRule="exact" w:val="293"/>
        </w:trPr>
        <w:tc>
          <w:tcPr>
            <w:tcW w:w="5651" w:type="dxa"/>
            <w:tcBorders>
              <w:top w:val="dotted" w:sz="4" w:space="0" w:color="000000"/>
              <w:bottom w:val="dotted" w:sz="4" w:space="0" w:color="000000"/>
              <w:right w:val="dotted" w:sz="4" w:space="0" w:color="000000"/>
            </w:tcBorders>
          </w:tcPr>
          <w:p w14:paraId="5CF585DD" w14:textId="77777777" w:rsidR="002B7331" w:rsidRPr="00455748" w:rsidRDefault="002B7331" w:rsidP="00C7033A">
            <w:pPr>
              <w:pStyle w:val="TableParagraph"/>
              <w:spacing w:before="4"/>
              <w:rPr>
                <w:rFonts w:ascii="Arial" w:hAnsi="Arial" w:cs="Arial"/>
                <w:sz w:val="20"/>
                <w:szCs w:val="20"/>
                <w:lang w:val="sk-SK"/>
              </w:rPr>
            </w:pPr>
            <w:r w:rsidRPr="00455748">
              <w:rPr>
                <w:rFonts w:ascii="Arial" w:hAnsi="Arial" w:cs="Arial"/>
                <w:sz w:val="20"/>
                <w:szCs w:val="20"/>
                <w:lang w:val="sk-SK"/>
              </w:rPr>
              <w:t>DPH 20%</w:t>
            </w:r>
          </w:p>
        </w:tc>
        <w:tc>
          <w:tcPr>
            <w:tcW w:w="2962" w:type="dxa"/>
            <w:tcBorders>
              <w:top w:val="dotted" w:sz="4" w:space="0" w:color="000000"/>
              <w:left w:val="dotted" w:sz="4" w:space="0" w:color="000000"/>
              <w:bottom w:val="dotted" w:sz="4" w:space="0" w:color="000000"/>
            </w:tcBorders>
            <w:shd w:val="clear" w:color="auto" w:fill="FFFF00"/>
          </w:tcPr>
          <w:p w14:paraId="521D4ED1" w14:textId="77777777" w:rsidR="002B7331" w:rsidRPr="00455748" w:rsidRDefault="002B7331" w:rsidP="00C7033A">
            <w:pPr>
              <w:pStyle w:val="TableParagraph"/>
              <w:spacing w:before="4"/>
              <w:ind w:left="0" w:right="133"/>
              <w:jc w:val="right"/>
              <w:rPr>
                <w:rFonts w:ascii="Arial" w:hAnsi="Arial" w:cs="Arial"/>
                <w:sz w:val="20"/>
                <w:szCs w:val="20"/>
                <w:lang w:val="sk-SK"/>
              </w:rPr>
            </w:pPr>
            <w:r w:rsidRPr="00455748">
              <w:rPr>
                <w:rFonts w:ascii="Arial" w:hAnsi="Arial" w:cs="Arial"/>
                <w:sz w:val="20"/>
                <w:szCs w:val="20"/>
                <w:lang w:val="sk-SK"/>
              </w:rPr>
              <w:t>€</w:t>
            </w:r>
          </w:p>
        </w:tc>
      </w:tr>
      <w:tr w:rsidR="002B7331" w:rsidRPr="00455748" w14:paraId="1E68D1DE" w14:textId="77777777" w:rsidTr="00455748">
        <w:trPr>
          <w:trHeight w:hRule="exact" w:val="295"/>
        </w:trPr>
        <w:tc>
          <w:tcPr>
            <w:tcW w:w="5651" w:type="dxa"/>
            <w:tcBorders>
              <w:top w:val="dotted" w:sz="4" w:space="0" w:color="000000"/>
              <w:right w:val="dotted" w:sz="4" w:space="0" w:color="000000"/>
            </w:tcBorders>
            <w:shd w:val="clear" w:color="auto" w:fill="BEBEBE"/>
          </w:tcPr>
          <w:p w14:paraId="599706B0" w14:textId="77777777" w:rsidR="002B7331" w:rsidRPr="00455748" w:rsidRDefault="002B7331" w:rsidP="00C7033A">
            <w:pPr>
              <w:pStyle w:val="TableParagraph"/>
              <w:rPr>
                <w:rFonts w:ascii="Arial" w:hAnsi="Arial" w:cs="Arial"/>
                <w:b/>
                <w:i/>
                <w:sz w:val="20"/>
                <w:szCs w:val="20"/>
                <w:lang w:val="sk-SK"/>
              </w:rPr>
            </w:pPr>
            <w:r w:rsidRPr="00455748">
              <w:rPr>
                <w:rFonts w:ascii="Arial" w:hAnsi="Arial" w:cs="Arial"/>
                <w:b/>
                <w:i/>
                <w:sz w:val="20"/>
                <w:szCs w:val="20"/>
                <w:lang w:val="sk-SK"/>
              </w:rPr>
              <w:t>Cena celkom s DPH</w:t>
            </w:r>
          </w:p>
        </w:tc>
        <w:tc>
          <w:tcPr>
            <w:tcW w:w="2962" w:type="dxa"/>
            <w:tcBorders>
              <w:top w:val="dotted" w:sz="4" w:space="0" w:color="000000"/>
              <w:left w:val="dotted" w:sz="4" w:space="0" w:color="000000"/>
            </w:tcBorders>
            <w:shd w:val="clear" w:color="auto" w:fill="FFFF00"/>
          </w:tcPr>
          <w:p w14:paraId="11E878A3" w14:textId="77777777" w:rsidR="002B7331" w:rsidRPr="00455748" w:rsidRDefault="002B7331" w:rsidP="00C7033A">
            <w:pPr>
              <w:pStyle w:val="TableParagraph"/>
              <w:ind w:left="0" w:right="133"/>
              <w:jc w:val="right"/>
              <w:rPr>
                <w:rFonts w:ascii="Arial" w:hAnsi="Arial" w:cs="Arial"/>
                <w:b/>
                <w:sz w:val="20"/>
                <w:szCs w:val="20"/>
                <w:lang w:val="sk-SK"/>
              </w:rPr>
            </w:pPr>
            <w:r w:rsidRPr="00455748">
              <w:rPr>
                <w:rFonts w:ascii="Arial" w:hAnsi="Arial" w:cs="Arial"/>
                <w:b/>
                <w:sz w:val="20"/>
                <w:szCs w:val="20"/>
                <w:lang w:val="sk-SK"/>
              </w:rPr>
              <w:t>€</w:t>
            </w:r>
          </w:p>
        </w:tc>
      </w:tr>
    </w:tbl>
    <w:p w14:paraId="4A56A643" w14:textId="77777777" w:rsidR="002B7331" w:rsidRDefault="002B7331" w:rsidP="00CC75F8">
      <w:pPr>
        <w:pStyle w:val="Odsekzoznamu"/>
        <w:tabs>
          <w:tab w:val="left" w:pos="567"/>
          <w:tab w:val="left" w:pos="1276"/>
        </w:tabs>
        <w:spacing w:after="0" w:line="240" w:lineRule="auto"/>
        <w:ind w:left="357"/>
        <w:jc w:val="both"/>
        <w:rPr>
          <w:rFonts w:ascii="Arial" w:hAnsi="Arial" w:cs="Arial"/>
          <w:bCs/>
          <w:sz w:val="20"/>
          <w:szCs w:val="20"/>
        </w:rPr>
      </w:pPr>
    </w:p>
    <w:p w14:paraId="04F94EA1" w14:textId="77E70A15" w:rsidR="00490DEF" w:rsidRPr="00455748" w:rsidRDefault="00490DEF" w:rsidP="00455748">
      <w:pPr>
        <w:pStyle w:val="Odsekzoznamu"/>
        <w:widowControl w:val="0"/>
        <w:tabs>
          <w:tab w:val="left" w:pos="981"/>
        </w:tabs>
        <w:autoSpaceDE w:val="0"/>
        <w:autoSpaceDN w:val="0"/>
        <w:spacing w:before="56" w:after="0" w:line="240" w:lineRule="auto"/>
        <w:ind w:left="426" w:right="108"/>
        <w:contextualSpacing w:val="0"/>
        <w:jc w:val="both"/>
        <w:rPr>
          <w:rFonts w:ascii="Arial" w:hAnsi="Arial" w:cs="Arial"/>
          <w:sz w:val="20"/>
          <w:szCs w:val="20"/>
        </w:rPr>
      </w:pPr>
      <w:r w:rsidRPr="00455748">
        <w:rPr>
          <w:rFonts w:ascii="Arial" w:hAnsi="Arial" w:cs="Arial"/>
          <w:sz w:val="20"/>
          <w:szCs w:val="20"/>
        </w:rPr>
        <w:t>Projektová dokumentácia musí obsahovať všetky súčasti (profesie), ktoré budú potrebné pre vydanie</w:t>
      </w:r>
      <w:r w:rsidRPr="00455748">
        <w:rPr>
          <w:rFonts w:ascii="Arial" w:hAnsi="Arial" w:cs="Arial"/>
          <w:spacing w:val="-8"/>
          <w:sz w:val="20"/>
          <w:szCs w:val="20"/>
        </w:rPr>
        <w:t xml:space="preserve"> </w:t>
      </w:r>
      <w:r w:rsidRPr="00455748">
        <w:rPr>
          <w:rFonts w:ascii="Arial" w:hAnsi="Arial" w:cs="Arial"/>
          <w:sz w:val="20"/>
          <w:szCs w:val="20"/>
        </w:rPr>
        <w:t>stavebného</w:t>
      </w:r>
      <w:r w:rsidRPr="00455748">
        <w:rPr>
          <w:rFonts w:ascii="Arial" w:hAnsi="Arial" w:cs="Arial"/>
          <w:spacing w:val="-7"/>
          <w:sz w:val="20"/>
          <w:szCs w:val="20"/>
        </w:rPr>
        <w:t xml:space="preserve"> </w:t>
      </w:r>
      <w:r w:rsidRPr="00455748">
        <w:rPr>
          <w:rFonts w:ascii="Arial" w:hAnsi="Arial" w:cs="Arial"/>
          <w:sz w:val="20"/>
          <w:szCs w:val="20"/>
        </w:rPr>
        <w:t>povolenia</w:t>
      </w:r>
      <w:r w:rsidRPr="00455748">
        <w:rPr>
          <w:rFonts w:ascii="Arial" w:hAnsi="Arial" w:cs="Arial"/>
          <w:spacing w:val="-9"/>
          <w:sz w:val="20"/>
          <w:szCs w:val="20"/>
        </w:rPr>
        <w:t xml:space="preserve"> </w:t>
      </w:r>
      <w:r w:rsidRPr="00455748">
        <w:rPr>
          <w:rFonts w:ascii="Arial" w:hAnsi="Arial" w:cs="Arial"/>
          <w:sz w:val="20"/>
          <w:szCs w:val="20"/>
        </w:rPr>
        <w:t>a realizáciu</w:t>
      </w:r>
      <w:r w:rsidRPr="00455748">
        <w:rPr>
          <w:rFonts w:ascii="Arial" w:hAnsi="Arial" w:cs="Arial"/>
          <w:spacing w:val="-9"/>
          <w:sz w:val="20"/>
          <w:szCs w:val="20"/>
        </w:rPr>
        <w:t xml:space="preserve"> </w:t>
      </w:r>
      <w:r w:rsidRPr="00455748">
        <w:rPr>
          <w:rFonts w:ascii="Arial" w:hAnsi="Arial" w:cs="Arial"/>
          <w:sz w:val="20"/>
          <w:szCs w:val="20"/>
        </w:rPr>
        <w:t>stavby</w:t>
      </w:r>
      <w:r w:rsidRPr="00455748">
        <w:rPr>
          <w:rFonts w:ascii="Arial" w:hAnsi="Arial" w:cs="Arial"/>
          <w:spacing w:val="-7"/>
          <w:sz w:val="20"/>
          <w:szCs w:val="20"/>
        </w:rPr>
        <w:t xml:space="preserve"> </w:t>
      </w:r>
      <w:r w:rsidRPr="00455748">
        <w:rPr>
          <w:rFonts w:ascii="Arial" w:hAnsi="Arial" w:cs="Arial"/>
          <w:sz w:val="20"/>
          <w:szCs w:val="20"/>
        </w:rPr>
        <w:t>a tie</w:t>
      </w:r>
      <w:r w:rsidRPr="00455748">
        <w:rPr>
          <w:rFonts w:ascii="Arial" w:hAnsi="Arial" w:cs="Arial"/>
          <w:spacing w:val="-7"/>
          <w:sz w:val="20"/>
          <w:szCs w:val="20"/>
        </w:rPr>
        <w:t xml:space="preserve"> </w:t>
      </w:r>
      <w:r w:rsidRPr="00455748">
        <w:rPr>
          <w:rFonts w:ascii="Arial" w:hAnsi="Arial" w:cs="Arial"/>
          <w:sz w:val="20"/>
          <w:szCs w:val="20"/>
        </w:rPr>
        <w:t>musia</w:t>
      </w:r>
      <w:r w:rsidRPr="00455748">
        <w:rPr>
          <w:rFonts w:ascii="Arial" w:hAnsi="Arial" w:cs="Arial"/>
          <w:spacing w:val="-9"/>
          <w:sz w:val="20"/>
          <w:szCs w:val="20"/>
        </w:rPr>
        <w:t xml:space="preserve"> </w:t>
      </w:r>
      <w:r w:rsidRPr="00455748">
        <w:rPr>
          <w:rFonts w:ascii="Arial" w:hAnsi="Arial" w:cs="Arial"/>
          <w:sz w:val="20"/>
          <w:szCs w:val="20"/>
        </w:rPr>
        <w:t>byť</w:t>
      </w:r>
      <w:r w:rsidRPr="00455748">
        <w:rPr>
          <w:rFonts w:ascii="Arial" w:hAnsi="Arial" w:cs="Arial"/>
          <w:spacing w:val="-8"/>
          <w:sz w:val="20"/>
          <w:szCs w:val="20"/>
        </w:rPr>
        <w:t xml:space="preserve"> </w:t>
      </w:r>
      <w:r w:rsidRPr="00455748">
        <w:rPr>
          <w:rFonts w:ascii="Arial" w:hAnsi="Arial" w:cs="Arial"/>
          <w:sz w:val="20"/>
          <w:szCs w:val="20"/>
        </w:rPr>
        <w:t>zahrnuté</w:t>
      </w:r>
      <w:r w:rsidRPr="00455748">
        <w:rPr>
          <w:rFonts w:ascii="Arial" w:hAnsi="Arial" w:cs="Arial"/>
          <w:spacing w:val="-10"/>
          <w:sz w:val="20"/>
          <w:szCs w:val="20"/>
        </w:rPr>
        <w:t xml:space="preserve"> </w:t>
      </w:r>
      <w:r w:rsidRPr="00455748">
        <w:rPr>
          <w:rFonts w:ascii="Arial" w:hAnsi="Arial" w:cs="Arial"/>
          <w:sz w:val="20"/>
          <w:szCs w:val="20"/>
        </w:rPr>
        <w:t>v</w:t>
      </w:r>
      <w:r w:rsidRPr="00455748">
        <w:rPr>
          <w:rFonts w:ascii="Arial" w:hAnsi="Arial" w:cs="Arial"/>
          <w:spacing w:val="1"/>
          <w:sz w:val="20"/>
          <w:szCs w:val="20"/>
        </w:rPr>
        <w:t xml:space="preserve"> </w:t>
      </w:r>
      <w:r w:rsidRPr="00455748">
        <w:rPr>
          <w:rFonts w:ascii="Arial" w:hAnsi="Arial" w:cs="Arial"/>
          <w:sz w:val="20"/>
          <w:szCs w:val="20"/>
        </w:rPr>
        <w:t>celkovej</w:t>
      </w:r>
      <w:r w:rsidRPr="00455748">
        <w:rPr>
          <w:rFonts w:ascii="Arial" w:hAnsi="Arial" w:cs="Arial"/>
          <w:spacing w:val="-8"/>
          <w:sz w:val="20"/>
          <w:szCs w:val="20"/>
        </w:rPr>
        <w:t xml:space="preserve"> </w:t>
      </w:r>
      <w:r w:rsidRPr="00455748">
        <w:rPr>
          <w:rFonts w:ascii="Arial" w:hAnsi="Arial" w:cs="Arial"/>
          <w:sz w:val="20"/>
          <w:szCs w:val="20"/>
        </w:rPr>
        <w:t>cene</w:t>
      </w:r>
      <w:r w:rsidRPr="00455748">
        <w:rPr>
          <w:rFonts w:ascii="Arial" w:hAnsi="Arial" w:cs="Arial"/>
          <w:spacing w:val="-8"/>
          <w:sz w:val="20"/>
          <w:szCs w:val="20"/>
        </w:rPr>
        <w:t xml:space="preserve"> </w:t>
      </w:r>
      <w:r w:rsidRPr="00455748">
        <w:rPr>
          <w:rFonts w:ascii="Arial" w:hAnsi="Arial" w:cs="Arial"/>
          <w:sz w:val="20"/>
          <w:szCs w:val="20"/>
        </w:rPr>
        <w:t>za</w:t>
      </w:r>
      <w:r w:rsidRPr="00455748">
        <w:rPr>
          <w:rFonts w:ascii="Arial" w:hAnsi="Arial" w:cs="Arial"/>
          <w:spacing w:val="-8"/>
          <w:sz w:val="20"/>
          <w:szCs w:val="20"/>
        </w:rPr>
        <w:t xml:space="preserve"> </w:t>
      </w:r>
      <w:r w:rsidRPr="00455748">
        <w:rPr>
          <w:rFonts w:ascii="Arial" w:hAnsi="Arial" w:cs="Arial"/>
          <w:sz w:val="20"/>
          <w:szCs w:val="20"/>
        </w:rPr>
        <w:t>dielo</w:t>
      </w:r>
    </w:p>
    <w:p w14:paraId="6B4A2FF5" w14:textId="77777777" w:rsidR="00490DEF" w:rsidRPr="00455748" w:rsidRDefault="00490DEF" w:rsidP="00455748">
      <w:pPr>
        <w:pStyle w:val="Nadpis1"/>
        <w:keepNext w:val="0"/>
        <w:tabs>
          <w:tab w:val="left" w:pos="993"/>
        </w:tabs>
        <w:overflowPunct/>
        <w:adjustRightInd/>
        <w:ind w:left="426" w:right="104"/>
        <w:jc w:val="both"/>
        <w:textAlignment w:val="auto"/>
        <w:rPr>
          <w:rFonts w:cs="Arial"/>
          <w:sz w:val="20"/>
        </w:rPr>
      </w:pPr>
      <w:r w:rsidRPr="00455748">
        <w:rPr>
          <w:rFonts w:cs="Arial"/>
          <w:sz w:val="20"/>
        </w:rPr>
        <w:t>Súčinnosť zhotoviteľa v procese verejného obstarávania na realizáciu stavebných prác pri vysvetľovaní súťažných podkladov týkajúcich sa projektovej dokumentácie sú zahrnuté v cene diela.</w:t>
      </w:r>
    </w:p>
    <w:p w14:paraId="0A8B5C9A" w14:textId="14C41DD7" w:rsidR="007274F2" w:rsidRDefault="005C3C72" w:rsidP="00CC75F8">
      <w:pPr>
        <w:pStyle w:val="Odsekzoznamu"/>
        <w:tabs>
          <w:tab w:val="left" w:pos="567"/>
          <w:tab w:val="left" w:pos="1276"/>
        </w:tabs>
        <w:spacing w:after="0" w:line="240" w:lineRule="auto"/>
        <w:ind w:left="357"/>
        <w:jc w:val="both"/>
        <w:rPr>
          <w:rFonts w:ascii="Arial" w:hAnsi="Arial" w:cs="Arial"/>
          <w:bCs/>
          <w:sz w:val="20"/>
          <w:szCs w:val="20"/>
        </w:rPr>
      </w:pPr>
      <w:r>
        <w:rPr>
          <w:rFonts w:ascii="Arial" w:hAnsi="Arial" w:cs="Arial"/>
          <w:bCs/>
          <w:sz w:val="20"/>
          <w:szCs w:val="20"/>
        </w:rPr>
        <w:t xml:space="preserve"> </w:t>
      </w:r>
      <w:r w:rsidR="007274F2" w:rsidRPr="00CC75F8">
        <w:rPr>
          <w:rFonts w:ascii="Arial" w:hAnsi="Arial" w:cs="Arial"/>
          <w:bCs/>
          <w:sz w:val="20"/>
          <w:szCs w:val="20"/>
        </w:rPr>
        <w:t xml:space="preserve">V cene diela je zahrnutá aj odmena za udelenie licencie k dielu podľa článku XII. tejto Zmluvy. </w:t>
      </w:r>
    </w:p>
    <w:p w14:paraId="409F340B" w14:textId="369C6004" w:rsidR="00190CD5" w:rsidRDefault="00190CD5" w:rsidP="00CC75F8">
      <w:pPr>
        <w:pStyle w:val="Odsekzoznamu"/>
        <w:tabs>
          <w:tab w:val="left" w:pos="567"/>
          <w:tab w:val="left" w:pos="1276"/>
        </w:tabs>
        <w:spacing w:after="0" w:line="240" w:lineRule="auto"/>
        <w:ind w:left="357"/>
        <w:jc w:val="both"/>
        <w:rPr>
          <w:rFonts w:ascii="Arial" w:hAnsi="Arial" w:cs="Arial"/>
          <w:bCs/>
          <w:sz w:val="20"/>
          <w:szCs w:val="20"/>
        </w:rPr>
      </w:pPr>
    </w:p>
    <w:p w14:paraId="281C4103" w14:textId="6DE71E46" w:rsidR="00190CD5" w:rsidRPr="005C3C72" w:rsidRDefault="005C3C72" w:rsidP="00C646B7">
      <w:pPr>
        <w:pStyle w:val="Odsekzoznamu"/>
        <w:numPr>
          <w:ilvl w:val="0"/>
          <w:numId w:val="6"/>
        </w:numPr>
        <w:suppressAutoHyphens/>
        <w:autoSpaceDE w:val="0"/>
        <w:autoSpaceDN w:val="0"/>
        <w:adjustRightInd w:val="0"/>
        <w:spacing w:after="0" w:line="240" w:lineRule="auto"/>
        <w:ind w:left="357" w:hanging="426"/>
        <w:jc w:val="both"/>
        <w:rPr>
          <w:rFonts w:ascii="Arial" w:hAnsi="Arial" w:cs="Arial"/>
          <w:bCs/>
          <w:sz w:val="20"/>
          <w:szCs w:val="20"/>
        </w:rPr>
      </w:pPr>
      <w:r w:rsidRPr="005C3C72">
        <w:rPr>
          <w:rFonts w:ascii="Arial" w:hAnsi="Arial" w:cs="Arial"/>
          <w:sz w:val="20"/>
          <w:szCs w:val="20"/>
        </w:rPr>
        <w:t xml:space="preserve">Ak je Zhotoviteľ osobou registrovanou pre daň z pridanej hodnoty, bude k cene za Dielo bez DPH podľa odseku 1 tohto článku Zmluvy účtovať aj daň z pridanej hodnoty v súlade s príslušnými všeobecne záväznými právnymi predpismi platnými a účinnými v deň vzniku daňovej povinnosti a Objednávateľ sa zaväzuje ju uhradiť spolu s cenou. Pre vylúčenie pochybností platí, že pokiaľ Zhotoviteľ v momente uzavretia Zmluvy nebol osobou registrovanou pre daň z pridanej hodnoty, nie je oprávnený k cene bez DPH uvedenej v odseku 1 tohto článku Zmluvy navyše účtovať daň z pridanej hodnoty, </w:t>
      </w:r>
      <w:proofErr w:type="spellStart"/>
      <w:r w:rsidRPr="005C3C72">
        <w:rPr>
          <w:rFonts w:ascii="Arial" w:hAnsi="Arial" w:cs="Arial"/>
          <w:sz w:val="20"/>
          <w:szCs w:val="20"/>
        </w:rPr>
        <w:t>t.j</w:t>
      </w:r>
      <w:proofErr w:type="spellEnd"/>
      <w:r w:rsidRPr="005C3C72">
        <w:rPr>
          <w:rFonts w:ascii="Arial" w:hAnsi="Arial" w:cs="Arial"/>
          <w:sz w:val="20"/>
          <w:szCs w:val="20"/>
        </w:rPr>
        <w:t>. cena uvedená v odseku 1 tohto článku ako cena bez DPH je v takomto prípade považovaná za cenu konečnú vrátane DPH</w:t>
      </w:r>
      <w:r w:rsidRPr="005C3C72">
        <w:rPr>
          <w:rFonts w:ascii="Arial" w:hAnsi="Arial" w:cs="Arial"/>
          <w:sz w:val="20"/>
          <w:szCs w:val="20"/>
        </w:rPr>
        <w:t>.</w:t>
      </w:r>
      <w:r w:rsidRPr="005C3C72">
        <w:rPr>
          <w:rFonts w:ascii="Arial" w:hAnsi="Arial" w:cs="Arial"/>
          <w:sz w:val="20"/>
          <w:szCs w:val="20"/>
        </w:rPr>
        <w:t xml:space="preserve"> </w:t>
      </w:r>
    </w:p>
    <w:p w14:paraId="26C51B03" w14:textId="77777777" w:rsidR="0012790E" w:rsidRDefault="0012790E" w:rsidP="00CC75F8">
      <w:pPr>
        <w:pStyle w:val="Odsekzoznamu"/>
        <w:tabs>
          <w:tab w:val="left" w:pos="567"/>
          <w:tab w:val="left" w:pos="1276"/>
        </w:tabs>
        <w:spacing w:after="0" w:line="240" w:lineRule="auto"/>
        <w:ind w:left="357"/>
        <w:jc w:val="both"/>
        <w:rPr>
          <w:rFonts w:ascii="Arial" w:hAnsi="Arial" w:cs="Arial"/>
          <w:bCs/>
          <w:sz w:val="20"/>
          <w:szCs w:val="20"/>
        </w:rPr>
      </w:pPr>
    </w:p>
    <w:p w14:paraId="0DC950E9" w14:textId="6B6FA742" w:rsidR="008445F5" w:rsidRPr="005C3C72" w:rsidRDefault="00F13181" w:rsidP="005C3C72">
      <w:pPr>
        <w:pStyle w:val="Odsekzoznamu"/>
        <w:numPr>
          <w:ilvl w:val="0"/>
          <w:numId w:val="6"/>
        </w:numPr>
        <w:tabs>
          <w:tab w:val="left" w:pos="567"/>
          <w:tab w:val="left" w:pos="1276"/>
        </w:tabs>
        <w:spacing w:after="0" w:line="240" w:lineRule="auto"/>
        <w:ind w:left="426" w:hanging="426"/>
        <w:jc w:val="both"/>
        <w:rPr>
          <w:rFonts w:ascii="Arial" w:hAnsi="Arial" w:cs="Arial"/>
          <w:bCs/>
          <w:sz w:val="20"/>
          <w:szCs w:val="20"/>
        </w:rPr>
      </w:pPr>
      <w:r w:rsidRPr="005C3C72">
        <w:rPr>
          <w:rFonts w:ascii="Arial" w:hAnsi="Arial" w:cs="Arial"/>
          <w:bCs/>
          <w:sz w:val="20"/>
          <w:szCs w:val="20"/>
        </w:rPr>
        <w:lastRenderedPageBreak/>
        <w:t>C</w:t>
      </w:r>
      <w:r w:rsidR="008445F5" w:rsidRPr="005C3C72">
        <w:rPr>
          <w:rFonts w:ascii="Arial" w:hAnsi="Arial" w:cs="Arial"/>
          <w:bCs/>
          <w:sz w:val="20"/>
          <w:szCs w:val="20"/>
        </w:rPr>
        <w:t>ena</w:t>
      </w:r>
      <w:r w:rsidRPr="005C3C72">
        <w:rPr>
          <w:rFonts w:ascii="Arial" w:hAnsi="Arial" w:cs="Arial"/>
          <w:bCs/>
          <w:sz w:val="20"/>
          <w:szCs w:val="20"/>
        </w:rPr>
        <w:t xml:space="preserve"> predmetu </w:t>
      </w:r>
      <w:r w:rsidR="00B80C66" w:rsidRPr="005C3C72">
        <w:rPr>
          <w:rFonts w:ascii="Arial" w:hAnsi="Arial" w:cs="Arial"/>
          <w:bCs/>
          <w:sz w:val="20"/>
          <w:szCs w:val="20"/>
        </w:rPr>
        <w:t>Z</w:t>
      </w:r>
      <w:r w:rsidRPr="005C3C72">
        <w:rPr>
          <w:rFonts w:ascii="Arial" w:hAnsi="Arial" w:cs="Arial"/>
          <w:bCs/>
          <w:sz w:val="20"/>
          <w:szCs w:val="20"/>
        </w:rPr>
        <w:t>mluvy</w:t>
      </w:r>
      <w:r w:rsidR="008445F5" w:rsidRPr="005C3C72">
        <w:rPr>
          <w:rFonts w:ascii="Arial" w:hAnsi="Arial" w:cs="Arial"/>
          <w:bCs/>
          <w:sz w:val="20"/>
          <w:szCs w:val="20"/>
        </w:rPr>
        <w:t xml:space="preserve"> je stanovená v zmysle zákona č. 18/1996 Z. z. o cenách a vyhlášky č. 87/1996 Z. z., ktorou sa vykonáva zákon o cenách.</w:t>
      </w:r>
    </w:p>
    <w:p w14:paraId="3570842A" w14:textId="77777777" w:rsidR="00CC75F8" w:rsidRPr="005C3C72" w:rsidRDefault="00CC75F8" w:rsidP="005C3C72">
      <w:pPr>
        <w:pStyle w:val="Odsekzoznamu"/>
        <w:tabs>
          <w:tab w:val="left" w:pos="567"/>
          <w:tab w:val="left" w:pos="1276"/>
        </w:tabs>
        <w:spacing w:after="0" w:line="240" w:lineRule="auto"/>
        <w:ind w:left="357" w:hanging="426"/>
        <w:jc w:val="both"/>
        <w:rPr>
          <w:rFonts w:ascii="Arial" w:hAnsi="Arial" w:cs="Arial"/>
          <w:bCs/>
          <w:sz w:val="20"/>
          <w:szCs w:val="20"/>
        </w:rPr>
      </w:pPr>
    </w:p>
    <w:p w14:paraId="7F31B1B7" w14:textId="388B1C65" w:rsidR="008445F5" w:rsidRPr="005C3C72" w:rsidRDefault="00F13181" w:rsidP="005C3C72">
      <w:pPr>
        <w:pStyle w:val="Odsekzoznamu"/>
        <w:numPr>
          <w:ilvl w:val="0"/>
          <w:numId w:val="6"/>
        </w:numPr>
        <w:tabs>
          <w:tab w:val="left" w:pos="567"/>
        </w:tabs>
        <w:spacing w:after="0" w:line="240" w:lineRule="auto"/>
        <w:ind w:left="426" w:hanging="426"/>
        <w:jc w:val="both"/>
        <w:rPr>
          <w:rFonts w:ascii="Arial" w:hAnsi="Arial" w:cs="Arial"/>
          <w:bCs/>
          <w:sz w:val="20"/>
          <w:szCs w:val="20"/>
        </w:rPr>
      </w:pPr>
      <w:r w:rsidRPr="005C3C72">
        <w:rPr>
          <w:rFonts w:ascii="Arial" w:hAnsi="Arial" w:cs="Arial"/>
          <w:bCs/>
          <w:sz w:val="20"/>
          <w:szCs w:val="20"/>
        </w:rPr>
        <w:t xml:space="preserve">Cena predmetu </w:t>
      </w:r>
      <w:r w:rsidR="00B80C66" w:rsidRPr="005C3C72">
        <w:rPr>
          <w:rFonts w:ascii="Arial" w:hAnsi="Arial" w:cs="Arial"/>
          <w:bCs/>
          <w:sz w:val="20"/>
          <w:szCs w:val="20"/>
        </w:rPr>
        <w:t>Z</w:t>
      </w:r>
      <w:r w:rsidRPr="005C3C72">
        <w:rPr>
          <w:rFonts w:ascii="Arial" w:hAnsi="Arial" w:cs="Arial"/>
          <w:bCs/>
          <w:sz w:val="20"/>
          <w:szCs w:val="20"/>
        </w:rPr>
        <w:t>mluvy</w:t>
      </w:r>
      <w:r w:rsidR="008445F5" w:rsidRPr="005C3C72">
        <w:rPr>
          <w:rFonts w:ascii="Arial" w:hAnsi="Arial" w:cs="Arial"/>
          <w:bCs/>
          <w:sz w:val="20"/>
          <w:szCs w:val="20"/>
        </w:rPr>
        <w:t xml:space="preserve"> zahŕňa všetky náklady </w:t>
      </w:r>
      <w:r w:rsidR="00D07DCA" w:rsidRPr="005C3C72">
        <w:rPr>
          <w:rFonts w:ascii="Arial" w:hAnsi="Arial" w:cs="Arial"/>
          <w:bCs/>
          <w:sz w:val="20"/>
          <w:szCs w:val="20"/>
        </w:rPr>
        <w:t xml:space="preserve">Zhotoviteľa </w:t>
      </w:r>
      <w:r w:rsidR="008445F5" w:rsidRPr="005C3C72">
        <w:rPr>
          <w:rFonts w:ascii="Arial" w:hAnsi="Arial" w:cs="Arial"/>
          <w:bCs/>
          <w:sz w:val="20"/>
          <w:szCs w:val="20"/>
        </w:rPr>
        <w:t xml:space="preserve">potrebné na dodanie </w:t>
      </w:r>
      <w:r w:rsidR="00DA209E" w:rsidRPr="005C3C72">
        <w:rPr>
          <w:rFonts w:ascii="Arial" w:hAnsi="Arial" w:cs="Arial"/>
          <w:bCs/>
          <w:sz w:val="20"/>
          <w:szCs w:val="20"/>
        </w:rPr>
        <w:t xml:space="preserve"> </w:t>
      </w:r>
      <w:r w:rsidR="008445F5" w:rsidRPr="005C3C72">
        <w:rPr>
          <w:rFonts w:ascii="Arial" w:hAnsi="Arial" w:cs="Arial"/>
          <w:bCs/>
          <w:sz w:val="20"/>
          <w:szCs w:val="20"/>
        </w:rPr>
        <w:t xml:space="preserve">predmetu </w:t>
      </w:r>
      <w:r w:rsidR="00B80C66" w:rsidRPr="005C3C72">
        <w:rPr>
          <w:rFonts w:ascii="Arial" w:hAnsi="Arial" w:cs="Arial"/>
          <w:bCs/>
          <w:sz w:val="20"/>
          <w:szCs w:val="20"/>
        </w:rPr>
        <w:t>Z</w:t>
      </w:r>
      <w:r w:rsidR="008445F5" w:rsidRPr="005C3C72">
        <w:rPr>
          <w:rFonts w:ascii="Arial" w:hAnsi="Arial" w:cs="Arial"/>
          <w:bCs/>
          <w:sz w:val="20"/>
          <w:szCs w:val="20"/>
        </w:rPr>
        <w:t xml:space="preserve">mluvy </w:t>
      </w:r>
      <w:r w:rsidRPr="005C3C72">
        <w:rPr>
          <w:rFonts w:ascii="Arial" w:hAnsi="Arial" w:cs="Arial"/>
          <w:bCs/>
          <w:sz w:val="20"/>
          <w:szCs w:val="20"/>
        </w:rPr>
        <w:t xml:space="preserve"> </w:t>
      </w:r>
      <w:r w:rsidR="008445F5" w:rsidRPr="005C3C72">
        <w:rPr>
          <w:rFonts w:ascii="Arial" w:hAnsi="Arial" w:cs="Arial"/>
          <w:bCs/>
          <w:sz w:val="20"/>
          <w:szCs w:val="20"/>
        </w:rPr>
        <w:t>v rozsahu uvedenom v čl. III tejto Zmluvy.</w:t>
      </w:r>
    </w:p>
    <w:p w14:paraId="4BCD2010" w14:textId="77777777" w:rsidR="00CC75F8" w:rsidRPr="005C3C72" w:rsidRDefault="00CC75F8" w:rsidP="005C3C72">
      <w:pPr>
        <w:tabs>
          <w:tab w:val="left" w:pos="567"/>
        </w:tabs>
        <w:spacing w:after="0" w:line="240" w:lineRule="auto"/>
        <w:ind w:left="426" w:hanging="426"/>
        <w:jc w:val="both"/>
        <w:rPr>
          <w:rFonts w:ascii="Arial" w:hAnsi="Arial" w:cs="Arial"/>
          <w:bCs/>
          <w:sz w:val="20"/>
          <w:szCs w:val="20"/>
        </w:rPr>
      </w:pPr>
    </w:p>
    <w:p w14:paraId="7181B55B" w14:textId="187085DA" w:rsidR="00D96417" w:rsidRPr="005C3C72" w:rsidRDefault="00F13181" w:rsidP="005C3C72">
      <w:pPr>
        <w:pStyle w:val="Odsekzoznamu"/>
        <w:numPr>
          <w:ilvl w:val="0"/>
          <w:numId w:val="6"/>
        </w:numPr>
        <w:tabs>
          <w:tab w:val="left" w:pos="567"/>
        </w:tabs>
        <w:spacing w:after="0" w:line="240" w:lineRule="auto"/>
        <w:ind w:left="426" w:hanging="426"/>
        <w:jc w:val="both"/>
        <w:rPr>
          <w:rFonts w:ascii="Arial" w:hAnsi="Arial" w:cs="Arial"/>
          <w:bCs/>
          <w:sz w:val="20"/>
          <w:szCs w:val="20"/>
        </w:rPr>
      </w:pPr>
      <w:r w:rsidRPr="005C3C72">
        <w:rPr>
          <w:rFonts w:ascii="Arial" w:hAnsi="Arial" w:cs="Arial"/>
          <w:bCs/>
          <w:sz w:val="20"/>
          <w:szCs w:val="20"/>
        </w:rPr>
        <w:t>Cena predmetu Zmluvy</w:t>
      </w:r>
      <w:r w:rsidR="008445F5" w:rsidRPr="005C3C72">
        <w:rPr>
          <w:rFonts w:ascii="Arial" w:hAnsi="Arial" w:cs="Arial"/>
          <w:bCs/>
          <w:sz w:val="20"/>
          <w:szCs w:val="20"/>
        </w:rPr>
        <w:t xml:space="preserve"> je nemenná počas celej doby platnosti a účinnosti tejto Zmluvy.</w:t>
      </w:r>
    </w:p>
    <w:p w14:paraId="2FCBAEC6" w14:textId="77777777" w:rsidR="00CC75F8" w:rsidRPr="005C3C72" w:rsidRDefault="00CC75F8" w:rsidP="005C3C72">
      <w:pPr>
        <w:tabs>
          <w:tab w:val="left" w:pos="567"/>
        </w:tabs>
        <w:spacing w:after="0" w:line="240" w:lineRule="auto"/>
        <w:ind w:left="426" w:hanging="426"/>
        <w:jc w:val="both"/>
        <w:rPr>
          <w:rFonts w:ascii="Arial" w:hAnsi="Arial" w:cs="Arial"/>
          <w:bCs/>
          <w:sz w:val="20"/>
          <w:szCs w:val="20"/>
        </w:rPr>
      </w:pPr>
    </w:p>
    <w:p w14:paraId="1441C231" w14:textId="77777777" w:rsidR="000F743B" w:rsidRPr="005C3C72" w:rsidRDefault="000F743B" w:rsidP="005C3C72">
      <w:pPr>
        <w:pStyle w:val="Odsekzoznamu"/>
        <w:numPr>
          <w:ilvl w:val="0"/>
          <w:numId w:val="6"/>
        </w:numPr>
        <w:tabs>
          <w:tab w:val="left" w:pos="567"/>
        </w:tabs>
        <w:spacing w:after="0" w:line="240" w:lineRule="auto"/>
        <w:ind w:left="426" w:hanging="426"/>
        <w:jc w:val="both"/>
        <w:rPr>
          <w:rFonts w:ascii="Arial" w:hAnsi="Arial" w:cs="Arial"/>
          <w:bCs/>
          <w:sz w:val="20"/>
          <w:szCs w:val="20"/>
        </w:rPr>
      </w:pPr>
      <w:r w:rsidRPr="005C3C72">
        <w:rPr>
          <w:rFonts w:ascii="Arial" w:hAnsi="Arial" w:cs="Arial"/>
          <w:bCs/>
          <w:sz w:val="20"/>
          <w:szCs w:val="20"/>
        </w:rPr>
        <w:t xml:space="preserve">Zmluvné strany sa dohodli, že pre úhradu ceny za zhotovenie diela podľa čl. VI. ods. 1 Zmluvy budú faktúry vystavené Zhotoviteľom po splnení predmetu tejto zákazky so splatnosťou 30 kalendárnych dní od dňa ich doručenia. </w:t>
      </w:r>
    </w:p>
    <w:p w14:paraId="39C390E4" w14:textId="77777777" w:rsidR="000F743B" w:rsidRPr="005C3C72" w:rsidRDefault="000F743B" w:rsidP="005C3C72">
      <w:pPr>
        <w:pStyle w:val="Odsekzoznamu"/>
        <w:ind w:hanging="426"/>
        <w:rPr>
          <w:rFonts w:ascii="Arial" w:hAnsi="Arial" w:cs="Arial"/>
          <w:bCs/>
          <w:sz w:val="20"/>
          <w:szCs w:val="20"/>
        </w:rPr>
      </w:pPr>
    </w:p>
    <w:p w14:paraId="2311F5DC" w14:textId="35026ED9" w:rsidR="000F743B" w:rsidRPr="005C3C72" w:rsidRDefault="005C3C72" w:rsidP="00AD6995">
      <w:pPr>
        <w:pStyle w:val="Odsekzoznamu"/>
        <w:numPr>
          <w:ilvl w:val="0"/>
          <w:numId w:val="6"/>
        </w:numPr>
        <w:tabs>
          <w:tab w:val="left" w:pos="567"/>
        </w:tabs>
        <w:spacing w:after="0" w:line="240" w:lineRule="auto"/>
        <w:ind w:left="426" w:hanging="426"/>
        <w:jc w:val="both"/>
        <w:rPr>
          <w:rFonts w:ascii="Arial" w:hAnsi="Arial" w:cs="Arial"/>
          <w:bCs/>
          <w:sz w:val="20"/>
          <w:szCs w:val="20"/>
        </w:rPr>
      </w:pPr>
      <w:r w:rsidRPr="005C3C72">
        <w:rPr>
          <w:rFonts w:ascii="Arial" w:hAnsi="Arial" w:cs="Arial"/>
          <w:bCs/>
          <w:sz w:val="20"/>
          <w:szCs w:val="20"/>
        </w:rPr>
        <w:t>Faktúr</w:t>
      </w:r>
      <w:r w:rsidR="00CD6357">
        <w:rPr>
          <w:rFonts w:ascii="Arial" w:hAnsi="Arial" w:cs="Arial"/>
          <w:bCs/>
          <w:sz w:val="20"/>
          <w:szCs w:val="20"/>
        </w:rPr>
        <w:t>y</w:t>
      </w:r>
      <w:r w:rsidRPr="005C3C72">
        <w:rPr>
          <w:rFonts w:ascii="Arial" w:hAnsi="Arial" w:cs="Arial"/>
          <w:bCs/>
          <w:sz w:val="20"/>
          <w:szCs w:val="20"/>
        </w:rPr>
        <w:t xml:space="preserve"> bud</w:t>
      </w:r>
      <w:r w:rsidR="00CD6357">
        <w:rPr>
          <w:rFonts w:ascii="Arial" w:hAnsi="Arial" w:cs="Arial"/>
          <w:bCs/>
          <w:sz w:val="20"/>
          <w:szCs w:val="20"/>
        </w:rPr>
        <w:t>ú</w:t>
      </w:r>
      <w:r w:rsidRPr="005C3C72">
        <w:rPr>
          <w:rFonts w:ascii="Arial" w:hAnsi="Arial" w:cs="Arial"/>
          <w:bCs/>
          <w:sz w:val="20"/>
          <w:szCs w:val="20"/>
        </w:rPr>
        <w:t xml:space="preserve"> vystaven</w:t>
      </w:r>
      <w:r w:rsidR="00CD6357">
        <w:rPr>
          <w:rFonts w:ascii="Arial" w:hAnsi="Arial" w:cs="Arial"/>
          <w:bCs/>
          <w:sz w:val="20"/>
          <w:szCs w:val="20"/>
        </w:rPr>
        <w:t>é</w:t>
      </w:r>
      <w:r w:rsidRPr="005C3C72">
        <w:rPr>
          <w:rFonts w:ascii="Arial" w:hAnsi="Arial" w:cs="Arial"/>
          <w:bCs/>
          <w:sz w:val="20"/>
          <w:szCs w:val="20"/>
        </w:rPr>
        <w:t xml:space="preserve"> </w:t>
      </w:r>
      <w:r w:rsidRPr="005C3C72">
        <w:rPr>
          <w:rFonts w:ascii="Arial" w:hAnsi="Arial" w:cs="Arial"/>
          <w:bCs/>
          <w:sz w:val="20"/>
          <w:szCs w:val="20"/>
        </w:rPr>
        <w:t>nasledovne</w:t>
      </w:r>
      <w:r>
        <w:rPr>
          <w:rFonts w:ascii="Arial" w:hAnsi="Arial" w:cs="Arial"/>
          <w:bCs/>
          <w:sz w:val="20"/>
          <w:szCs w:val="20"/>
        </w:rPr>
        <w:t xml:space="preserve">: </w:t>
      </w:r>
    </w:p>
    <w:p w14:paraId="1B82497B" w14:textId="5A4E4D02" w:rsidR="000F743B" w:rsidRPr="00CD6357" w:rsidRDefault="005C3C72" w:rsidP="005C3C72">
      <w:pPr>
        <w:pStyle w:val="Zkladntext"/>
        <w:tabs>
          <w:tab w:val="left" w:pos="2118"/>
        </w:tabs>
        <w:spacing w:line="263" w:lineRule="exact"/>
        <w:jc w:val="both"/>
        <w:rPr>
          <w:rFonts w:ascii="Arial" w:hAnsi="Arial" w:cs="Arial"/>
          <w:sz w:val="20"/>
          <w:szCs w:val="20"/>
          <w:lang w:val="sk-SK"/>
        </w:rPr>
      </w:pPr>
      <w:r w:rsidRPr="00CD6357">
        <w:rPr>
          <w:rFonts w:ascii="Arial" w:hAnsi="Arial" w:cs="Arial"/>
          <w:sz w:val="20"/>
          <w:szCs w:val="20"/>
          <w:lang w:val="sk-SK"/>
        </w:rPr>
        <w:t xml:space="preserve">7.1. </w:t>
      </w:r>
      <w:r w:rsidRPr="00CD6357">
        <w:rPr>
          <w:rFonts w:ascii="Arial" w:hAnsi="Arial" w:cs="Arial"/>
          <w:sz w:val="20"/>
          <w:szCs w:val="20"/>
          <w:lang w:val="sk-SK"/>
        </w:rPr>
        <w:t>po protokolárnom odovzdaní DÚR</w:t>
      </w:r>
      <w:r w:rsidRPr="00CD6357">
        <w:rPr>
          <w:rFonts w:ascii="Arial" w:hAnsi="Arial" w:cs="Arial"/>
          <w:sz w:val="20"/>
          <w:szCs w:val="20"/>
          <w:lang w:val="sk-SK"/>
        </w:rPr>
        <w:t xml:space="preserve"> a dokumentácie polohopisu a výškopisu</w:t>
      </w:r>
    </w:p>
    <w:p w14:paraId="5E172B45" w14:textId="7F17B34E" w:rsidR="005C3C72" w:rsidRPr="00CD6357" w:rsidRDefault="005C3C72" w:rsidP="005C3C72">
      <w:pPr>
        <w:pStyle w:val="Zkladntext"/>
        <w:tabs>
          <w:tab w:val="left" w:pos="1418"/>
        </w:tabs>
        <w:spacing w:line="260" w:lineRule="exact"/>
        <w:ind w:left="426" w:right="3261" w:hanging="426"/>
        <w:rPr>
          <w:rFonts w:ascii="Arial" w:hAnsi="Arial" w:cs="Arial"/>
          <w:sz w:val="20"/>
          <w:szCs w:val="20"/>
          <w:lang w:val="sk-SK"/>
        </w:rPr>
      </w:pPr>
      <w:r w:rsidRPr="00CD6357">
        <w:rPr>
          <w:rFonts w:ascii="Arial" w:hAnsi="Arial" w:cs="Arial"/>
          <w:sz w:val="20"/>
          <w:szCs w:val="20"/>
          <w:lang w:val="sk-SK"/>
        </w:rPr>
        <w:tab/>
        <w:t xml:space="preserve">       7.2. </w:t>
      </w:r>
      <w:r w:rsidRPr="00CD6357">
        <w:rPr>
          <w:rFonts w:ascii="Arial" w:hAnsi="Arial" w:cs="Arial"/>
          <w:sz w:val="20"/>
          <w:szCs w:val="20"/>
          <w:lang w:val="sk-SK"/>
        </w:rPr>
        <w:t>po protokolárnom</w:t>
      </w:r>
      <w:r w:rsidRPr="00CD6357">
        <w:rPr>
          <w:rFonts w:ascii="Arial" w:hAnsi="Arial" w:cs="Arial"/>
          <w:spacing w:val="-5"/>
          <w:sz w:val="20"/>
          <w:szCs w:val="20"/>
          <w:lang w:val="sk-SK"/>
        </w:rPr>
        <w:t xml:space="preserve"> </w:t>
      </w:r>
      <w:r w:rsidRPr="00CD6357">
        <w:rPr>
          <w:rFonts w:ascii="Arial" w:hAnsi="Arial" w:cs="Arial"/>
          <w:sz w:val="20"/>
          <w:szCs w:val="20"/>
          <w:lang w:val="sk-SK"/>
        </w:rPr>
        <w:t>odovzdaní</w:t>
      </w:r>
      <w:r w:rsidRPr="00CD6357">
        <w:rPr>
          <w:rFonts w:ascii="Arial" w:hAnsi="Arial" w:cs="Arial"/>
          <w:spacing w:val="-3"/>
          <w:sz w:val="20"/>
          <w:szCs w:val="20"/>
          <w:lang w:val="sk-SK"/>
        </w:rPr>
        <w:t xml:space="preserve"> </w:t>
      </w:r>
      <w:proofErr w:type="spellStart"/>
      <w:r w:rsidRPr="00CD6357">
        <w:rPr>
          <w:rFonts w:ascii="Arial" w:hAnsi="Arial" w:cs="Arial"/>
          <w:sz w:val="20"/>
          <w:szCs w:val="20"/>
          <w:lang w:val="sk-SK"/>
        </w:rPr>
        <w:t>DSPaR</w:t>
      </w:r>
      <w:proofErr w:type="spellEnd"/>
      <w:r w:rsidRPr="00CD6357">
        <w:rPr>
          <w:rFonts w:ascii="Arial" w:hAnsi="Arial" w:cs="Arial"/>
          <w:sz w:val="20"/>
          <w:szCs w:val="20"/>
          <w:lang w:val="sk-SK"/>
        </w:rPr>
        <w:t xml:space="preserve"> </w:t>
      </w:r>
    </w:p>
    <w:p w14:paraId="48B554FF" w14:textId="07AC5CE4" w:rsidR="005C3C72" w:rsidRPr="00CD6357" w:rsidRDefault="00CD6357" w:rsidP="005C3C72">
      <w:pPr>
        <w:pStyle w:val="Zkladntext"/>
        <w:tabs>
          <w:tab w:val="left" w:pos="2118"/>
        </w:tabs>
        <w:spacing w:line="263" w:lineRule="exact"/>
        <w:jc w:val="both"/>
        <w:rPr>
          <w:rFonts w:ascii="Arial" w:hAnsi="Arial" w:cs="Arial"/>
          <w:sz w:val="20"/>
          <w:szCs w:val="20"/>
          <w:lang w:val="sk-SK"/>
        </w:rPr>
      </w:pPr>
      <w:r w:rsidRPr="00CD6357">
        <w:rPr>
          <w:rFonts w:ascii="Arial" w:hAnsi="Arial" w:cs="Arial"/>
          <w:sz w:val="20"/>
          <w:szCs w:val="20"/>
          <w:lang w:val="sk-SK"/>
        </w:rPr>
        <w:t>7.3. za vykonaný OAD v zmysle čl. XIII. tejto Zmluvy</w:t>
      </w:r>
    </w:p>
    <w:p w14:paraId="42A7AFB4" w14:textId="77777777" w:rsidR="006200BA" w:rsidRPr="005C3C72" w:rsidRDefault="006200BA" w:rsidP="005C3C72">
      <w:pPr>
        <w:pStyle w:val="Zkladntext"/>
        <w:spacing w:before="8"/>
        <w:ind w:left="0" w:hanging="426"/>
        <w:rPr>
          <w:rFonts w:ascii="Arial" w:hAnsi="Arial" w:cs="Arial"/>
          <w:sz w:val="20"/>
          <w:szCs w:val="20"/>
          <w:lang w:val="sk-SK"/>
        </w:rPr>
      </w:pPr>
    </w:p>
    <w:p w14:paraId="484032C0" w14:textId="77777777" w:rsidR="000F743B" w:rsidRPr="005C3C72" w:rsidRDefault="000F743B" w:rsidP="00CD6357">
      <w:pPr>
        <w:pStyle w:val="Zkladntext"/>
        <w:numPr>
          <w:ilvl w:val="0"/>
          <w:numId w:val="6"/>
        </w:numPr>
        <w:tabs>
          <w:tab w:val="left" w:pos="2158"/>
        </w:tabs>
        <w:spacing w:line="256" w:lineRule="exact"/>
        <w:ind w:left="426" w:right="1" w:hanging="426"/>
        <w:rPr>
          <w:rFonts w:ascii="Arial" w:hAnsi="Arial" w:cs="Arial"/>
          <w:lang w:val="sk-SK"/>
        </w:rPr>
      </w:pPr>
      <w:r w:rsidRPr="005C3C72">
        <w:rPr>
          <w:rFonts w:ascii="Arial" w:hAnsi="Arial" w:cs="Arial"/>
          <w:bCs/>
          <w:sz w:val="20"/>
          <w:szCs w:val="20"/>
          <w:lang w:val="sk-SK"/>
        </w:rPr>
        <w:t>Predmet zákazky sa bude financovať formou bezhotovostného platobného styku</w:t>
      </w:r>
    </w:p>
    <w:p w14:paraId="735554A5" w14:textId="11AB7EDD" w:rsidR="00F13181" w:rsidRPr="00CC75F8" w:rsidRDefault="00F13181" w:rsidP="00CC75F8">
      <w:pPr>
        <w:tabs>
          <w:tab w:val="left" w:pos="567"/>
        </w:tabs>
        <w:spacing w:after="0" w:line="240" w:lineRule="auto"/>
        <w:ind w:right="-424"/>
        <w:rPr>
          <w:rFonts w:ascii="Arial" w:hAnsi="Arial" w:cs="Arial"/>
          <w:sz w:val="20"/>
          <w:szCs w:val="20"/>
        </w:rPr>
      </w:pPr>
    </w:p>
    <w:p w14:paraId="57486205" w14:textId="77777777" w:rsidR="00CC75F8" w:rsidRDefault="00CC75F8" w:rsidP="00CC75F8">
      <w:pPr>
        <w:pStyle w:val="Nadpis1"/>
        <w:ind w:right="-424"/>
        <w:jc w:val="center"/>
        <w:rPr>
          <w:rFonts w:cs="Arial"/>
          <w:sz w:val="20"/>
        </w:rPr>
      </w:pPr>
    </w:p>
    <w:p w14:paraId="18A1B063" w14:textId="20E39E9B" w:rsidR="00F13181" w:rsidRPr="00CC75F8" w:rsidRDefault="00F13181" w:rsidP="00CC75F8">
      <w:pPr>
        <w:pStyle w:val="Nadpis1"/>
        <w:ind w:right="-424"/>
        <w:jc w:val="center"/>
        <w:rPr>
          <w:rFonts w:cs="Arial"/>
          <w:sz w:val="20"/>
        </w:rPr>
      </w:pPr>
      <w:r w:rsidRPr="00CC75F8">
        <w:rPr>
          <w:rFonts w:cs="Arial"/>
          <w:sz w:val="20"/>
        </w:rPr>
        <w:t>Článok VII</w:t>
      </w:r>
    </w:p>
    <w:p w14:paraId="0DF88EB9" w14:textId="77777777" w:rsidR="00F13181" w:rsidRPr="00CC75F8" w:rsidRDefault="00F13181" w:rsidP="00CC75F8">
      <w:pPr>
        <w:pStyle w:val="Nadpis1"/>
        <w:ind w:right="-424"/>
        <w:jc w:val="center"/>
        <w:rPr>
          <w:rFonts w:cs="Arial"/>
          <w:sz w:val="20"/>
        </w:rPr>
      </w:pPr>
      <w:r w:rsidRPr="00CC75F8">
        <w:rPr>
          <w:rFonts w:cs="Arial"/>
          <w:sz w:val="20"/>
        </w:rPr>
        <w:t xml:space="preserve"> Záruka, zodpovednosť za vady, kvalita</w:t>
      </w:r>
    </w:p>
    <w:p w14:paraId="138810FF" w14:textId="77777777" w:rsidR="00F13181" w:rsidRPr="00CC75F8" w:rsidRDefault="00F13181" w:rsidP="00CC75F8">
      <w:pPr>
        <w:spacing w:after="0" w:line="240" w:lineRule="auto"/>
        <w:ind w:right="-424"/>
        <w:rPr>
          <w:rFonts w:ascii="Arial" w:hAnsi="Arial" w:cs="Arial"/>
          <w:sz w:val="20"/>
          <w:szCs w:val="20"/>
        </w:rPr>
      </w:pPr>
    </w:p>
    <w:p w14:paraId="6600CC8B" w14:textId="157BA3B6" w:rsidR="00F13181" w:rsidRDefault="001904ED" w:rsidP="00490DEF">
      <w:pPr>
        <w:pStyle w:val="Odsekzoznamu"/>
        <w:numPr>
          <w:ilvl w:val="2"/>
          <w:numId w:val="7"/>
        </w:numPr>
        <w:tabs>
          <w:tab w:val="left" w:pos="567"/>
          <w:tab w:val="left" w:pos="1134"/>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Zhotoviteľ</w:t>
      </w:r>
      <w:r w:rsidR="00F13181" w:rsidRPr="00CC75F8">
        <w:rPr>
          <w:rFonts w:ascii="Arial" w:hAnsi="Arial" w:cs="Arial"/>
          <w:bCs/>
          <w:sz w:val="20"/>
          <w:szCs w:val="20"/>
        </w:rPr>
        <w:t xml:space="preserve">' vyhlasuje, že </w:t>
      </w:r>
      <w:r w:rsidR="000F5CB4" w:rsidRPr="00CC75F8">
        <w:rPr>
          <w:rFonts w:ascii="Arial" w:hAnsi="Arial" w:cs="Arial"/>
          <w:bCs/>
          <w:sz w:val="20"/>
          <w:szCs w:val="20"/>
        </w:rPr>
        <w:t>dielo</w:t>
      </w:r>
      <w:r w:rsidR="00F13181" w:rsidRPr="00CC75F8">
        <w:rPr>
          <w:rFonts w:ascii="Arial" w:hAnsi="Arial" w:cs="Arial"/>
          <w:bCs/>
          <w:sz w:val="20"/>
          <w:szCs w:val="20"/>
        </w:rPr>
        <w:t xml:space="preserve"> bude </w:t>
      </w:r>
      <w:r w:rsidR="000F5CB4" w:rsidRPr="00CC75F8">
        <w:rPr>
          <w:rFonts w:ascii="Arial" w:hAnsi="Arial" w:cs="Arial"/>
          <w:bCs/>
          <w:sz w:val="20"/>
          <w:szCs w:val="20"/>
        </w:rPr>
        <w:t>dodané</w:t>
      </w:r>
      <w:r w:rsidR="00F13181" w:rsidRPr="00CC75F8">
        <w:rPr>
          <w:rFonts w:ascii="Arial" w:hAnsi="Arial" w:cs="Arial"/>
          <w:bCs/>
          <w:sz w:val="20"/>
          <w:szCs w:val="20"/>
        </w:rPr>
        <w:t xml:space="preserve"> v súlade s podmienkami uvedenými v tejto </w:t>
      </w:r>
      <w:r w:rsidR="000F5CB4" w:rsidRPr="00CC75F8">
        <w:rPr>
          <w:rFonts w:ascii="Arial" w:hAnsi="Arial" w:cs="Arial"/>
          <w:bCs/>
          <w:sz w:val="20"/>
          <w:szCs w:val="20"/>
        </w:rPr>
        <w:t>Z</w:t>
      </w:r>
      <w:r w:rsidR="00F13181" w:rsidRPr="00CC75F8">
        <w:rPr>
          <w:rFonts w:ascii="Arial" w:hAnsi="Arial" w:cs="Arial"/>
          <w:bCs/>
          <w:sz w:val="20"/>
          <w:szCs w:val="20"/>
        </w:rPr>
        <w:t>mluv</w:t>
      </w:r>
      <w:r w:rsidR="00173777" w:rsidRPr="00CC75F8">
        <w:rPr>
          <w:rFonts w:ascii="Arial" w:hAnsi="Arial" w:cs="Arial"/>
          <w:bCs/>
          <w:sz w:val="20"/>
          <w:szCs w:val="20"/>
        </w:rPr>
        <w:t>e</w:t>
      </w:r>
      <w:r w:rsidR="00F13181" w:rsidRPr="00CC75F8">
        <w:rPr>
          <w:rFonts w:ascii="Arial" w:hAnsi="Arial" w:cs="Arial"/>
          <w:bCs/>
          <w:sz w:val="20"/>
          <w:szCs w:val="20"/>
        </w:rPr>
        <w:t xml:space="preserve">, vo Výzve </w:t>
      </w:r>
      <w:r w:rsidR="0002294F" w:rsidRPr="00CC75F8">
        <w:rPr>
          <w:rFonts w:ascii="Arial" w:hAnsi="Arial" w:cs="Arial"/>
          <w:bCs/>
          <w:sz w:val="20"/>
          <w:szCs w:val="20"/>
        </w:rPr>
        <w:t>O</w:t>
      </w:r>
      <w:r w:rsidR="00F13181" w:rsidRPr="00CC75F8">
        <w:rPr>
          <w:rFonts w:ascii="Arial" w:hAnsi="Arial" w:cs="Arial"/>
          <w:bCs/>
          <w:sz w:val="20"/>
          <w:szCs w:val="20"/>
        </w:rPr>
        <w:t xml:space="preserve">bjednávateľa a  bude mať vlastnosti dohodnuté touto </w:t>
      </w:r>
      <w:r w:rsidR="000F5CB4" w:rsidRPr="00CC75F8">
        <w:rPr>
          <w:rFonts w:ascii="Arial" w:hAnsi="Arial" w:cs="Arial"/>
          <w:bCs/>
          <w:sz w:val="20"/>
          <w:szCs w:val="20"/>
        </w:rPr>
        <w:t>Z</w:t>
      </w:r>
      <w:r w:rsidR="00F13181" w:rsidRPr="00CC75F8">
        <w:rPr>
          <w:rFonts w:ascii="Arial" w:hAnsi="Arial" w:cs="Arial"/>
          <w:bCs/>
          <w:sz w:val="20"/>
          <w:szCs w:val="20"/>
        </w:rPr>
        <w:t>mluvou a bude zodpovedať kvalitatívnym požiadavkám stanoveným v plat</w:t>
      </w:r>
      <w:r w:rsidR="00F13181" w:rsidRPr="00CC75F8">
        <w:rPr>
          <w:rFonts w:ascii="Arial" w:hAnsi="Arial" w:cs="Arial"/>
          <w:bCs/>
          <w:sz w:val="20"/>
          <w:szCs w:val="20"/>
        </w:rPr>
        <w:softHyphen/>
        <w:t xml:space="preserve">ných STN, v opačnom prípade sa </w:t>
      </w:r>
      <w:r w:rsidR="000F5CB4" w:rsidRPr="00CC75F8">
        <w:rPr>
          <w:rFonts w:ascii="Arial" w:hAnsi="Arial" w:cs="Arial"/>
          <w:bCs/>
          <w:sz w:val="20"/>
          <w:szCs w:val="20"/>
        </w:rPr>
        <w:t>dielo</w:t>
      </w:r>
      <w:r w:rsidR="00F13181" w:rsidRPr="00CC75F8">
        <w:rPr>
          <w:rFonts w:ascii="Arial" w:hAnsi="Arial" w:cs="Arial"/>
          <w:bCs/>
          <w:sz w:val="20"/>
          <w:szCs w:val="20"/>
        </w:rPr>
        <w:t xml:space="preserve"> považuje ako dodan</w:t>
      </w:r>
      <w:r w:rsidR="000F5CB4" w:rsidRPr="00CC75F8">
        <w:rPr>
          <w:rFonts w:ascii="Arial" w:hAnsi="Arial" w:cs="Arial"/>
          <w:bCs/>
          <w:sz w:val="20"/>
          <w:szCs w:val="20"/>
        </w:rPr>
        <w:t>é</w:t>
      </w:r>
      <w:r w:rsidR="00F13181" w:rsidRPr="00CC75F8">
        <w:rPr>
          <w:rFonts w:ascii="Arial" w:hAnsi="Arial" w:cs="Arial"/>
          <w:bCs/>
          <w:sz w:val="20"/>
          <w:szCs w:val="20"/>
        </w:rPr>
        <w:t xml:space="preserve"> s vadami, ktoré je </w:t>
      </w:r>
      <w:r w:rsidR="00FA346C" w:rsidRPr="00CC75F8">
        <w:rPr>
          <w:rFonts w:ascii="Arial" w:hAnsi="Arial" w:cs="Arial"/>
          <w:bCs/>
          <w:sz w:val="20"/>
          <w:szCs w:val="20"/>
        </w:rPr>
        <w:t>Zhotoviteľ</w:t>
      </w:r>
      <w:r w:rsidR="00F13181" w:rsidRPr="00CC75F8">
        <w:rPr>
          <w:rFonts w:ascii="Arial" w:hAnsi="Arial" w:cs="Arial"/>
          <w:bCs/>
          <w:sz w:val="20"/>
          <w:szCs w:val="20"/>
        </w:rPr>
        <w:t xml:space="preserve"> povinný odstrániť bezodkladne a na vlastné náklady bez časového obmedzenia.</w:t>
      </w:r>
    </w:p>
    <w:p w14:paraId="434446D9" w14:textId="77777777" w:rsidR="00CC75F8" w:rsidRPr="00CC75F8" w:rsidRDefault="00CC75F8" w:rsidP="00CC75F8">
      <w:pPr>
        <w:pStyle w:val="Odsekzoznamu"/>
        <w:tabs>
          <w:tab w:val="left" w:pos="567"/>
          <w:tab w:val="left" w:pos="1134"/>
          <w:tab w:val="left" w:pos="1843"/>
        </w:tabs>
        <w:spacing w:after="0" w:line="240" w:lineRule="auto"/>
        <w:ind w:left="357"/>
        <w:jc w:val="both"/>
        <w:rPr>
          <w:rFonts w:ascii="Arial" w:hAnsi="Arial" w:cs="Arial"/>
          <w:bCs/>
          <w:sz w:val="20"/>
          <w:szCs w:val="20"/>
        </w:rPr>
      </w:pPr>
    </w:p>
    <w:p w14:paraId="2757C5BF" w14:textId="5CD934DE" w:rsidR="00CC75F8" w:rsidRPr="00CC75F8" w:rsidRDefault="00FA346C" w:rsidP="00490DEF">
      <w:pPr>
        <w:pStyle w:val="Odsekzoznamu"/>
        <w:numPr>
          <w:ilvl w:val="2"/>
          <w:numId w:val="7"/>
        </w:numPr>
        <w:tabs>
          <w:tab w:val="left" w:pos="567"/>
          <w:tab w:val="left" w:pos="1134"/>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Zhotovite</w:t>
      </w:r>
      <w:r w:rsidR="0052488A" w:rsidRPr="00CC75F8">
        <w:rPr>
          <w:rFonts w:ascii="Arial" w:hAnsi="Arial" w:cs="Arial"/>
          <w:bCs/>
          <w:sz w:val="20"/>
          <w:szCs w:val="20"/>
        </w:rPr>
        <w:t xml:space="preserve">ľ zodpovedá za vady, ktoré má </w:t>
      </w:r>
      <w:r w:rsidR="000F5CB4" w:rsidRPr="00CC75F8">
        <w:rPr>
          <w:rFonts w:ascii="Arial" w:hAnsi="Arial" w:cs="Arial"/>
          <w:bCs/>
          <w:sz w:val="20"/>
          <w:szCs w:val="20"/>
        </w:rPr>
        <w:t>dielo</w:t>
      </w:r>
      <w:r w:rsidR="0052488A" w:rsidRPr="00CC75F8">
        <w:rPr>
          <w:rFonts w:ascii="Arial" w:hAnsi="Arial" w:cs="Arial"/>
          <w:bCs/>
          <w:sz w:val="20"/>
          <w:szCs w:val="20"/>
        </w:rPr>
        <w:t xml:space="preserve"> v čase je</w:t>
      </w:r>
      <w:r w:rsidR="000F5CB4" w:rsidRPr="00CC75F8">
        <w:rPr>
          <w:rFonts w:ascii="Arial" w:hAnsi="Arial" w:cs="Arial"/>
          <w:bCs/>
          <w:sz w:val="20"/>
          <w:szCs w:val="20"/>
        </w:rPr>
        <w:t>ho</w:t>
      </w:r>
      <w:r w:rsidR="0052488A" w:rsidRPr="00CC75F8">
        <w:rPr>
          <w:rFonts w:ascii="Arial" w:hAnsi="Arial" w:cs="Arial"/>
          <w:bCs/>
          <w:sz w:val="20"/>
          <w:szCs w:val="20"/>
        </w:rPr>
        <w:t xml:space="preserve"> odovzdania </w:t>
      </w:r>
      <w:r w:rsidR="0002294F" w:rsidRPr="00CC75F8">
        <w:rPr>
          <w:rFonts w:ascii="Arial" w:hAnsi="Arial" w:cs="Arial"/>
          <w:bCs/>
          <w:sz w:val="20"/>
          <w:szCs w:val="20"/>
        </w:rPr>
        <w:t>O</w:t>
      </w:r>
      <w:r w:rsidR="0052488A" w:rsidRPr="00CC75F8">
        <w:rPr>
          <w:rFonts w:ascii="Arial" w:hAnsi="Arial" w:cs="Arial"/>
          <w:bCs/>
          <w:sz w:val="20"/>
          <w:szCs w:val="20"/>
        </w:rPr>
        <w:t xml:space="preserve">bjednávateľovi. Za vady, vzniknuté po odovzdaní zodpovedá vtedy, ak boli spôsobené porušením jeho povinnosti a nedodržaním platných noriem, pričom platí objektívna zodpovednosť  </w:t>
      </w:r>
      <w:r w:rsidRPr="00CC75F8">
        <w:rPr>
          <w:rFonts w:ascii="Arial" w:hAnsi="Arial" w:cs="Arial"/>
          <w:bCs/>
          <w:sz w:val="20"/>
          <w:szCs w:val="20"/>
        </w:rPr>
        <w:t>Zhotovite</w:t>
      </w:r>
      <w:r w:rsidR="0052488A" w:rsidRPr="00CC75F8">
        <w:rPr>
          <w:rFonts w:ascii="Arial" w:hAnsi="Arial" w:cs="Arial"/>
          <w:bCs/>
          <w:sz w:val="20"/>
          <w:szCs w:val="20"/>
        </w:rPr>
        <w:t>ľa, dohodnutá v bode 1</w:t>
      </w:r>
      <w:r w:rsidR="008F5101" w:rsidRPr="00CC75F8">
        <w:rPr>
          <w:rFonts w:ascii="Arial" w:hAnsi="Arial" w:cs="Arial"/>
          <w:bCs/>
          <w:sz w:val="20"/>
          <w:szCs w:val="20"/>
        </w:rPr>
        <w:t xml:space="preserve"> tohto článku</w:t>
      </w:r>
      <w:r w:rsidR="0052488A" w:rsidRPr="00CC75F8">
        <w:rPr>
          <w:rFonts w:ascii="Arial" w:hAnsi="Arial" w:cs="Arial"/>
          <w:bCs/>
          <w:sz w:val="20"/>
          <w:szCs w:val="20"/>
        </w:rPr>
        <w:t xml:space="preserve">, pri ktorej sa nebude skúmať miera zavinenia </w:t>
      </w:r>
      <w:r w:rsidR="008F5101" w:rsidRPr="00CC75F8">
        <w:rPr>
          <w:rFonts w:ascii="Arial" w:hAnsi="Arial" w:cs="Arial"/>
          <w:bCs/>
          <w:sz w:val="20"/>
          <w:szCs w:val="20"/>
        </w:rPr>
        <w:t>Z</w:t>
      </w:r>
      <w:r w:rsidR="0052488A" w:rsidRPr="00CC75F8">
        <w:rPr>
          <w:rFonts w:ascii="Arial" w:hAnsi="Arial" w:cs="Arial"/>
          <w:bCs/>
          <w:sz w:val="20"/>
          <w:szCs w:val="20"/>
        </w:rPr>
        <w:t>hotoviteľa.</w:t>
      </w:r>
      <w:r w:rsidR="008F5101" w:rsidRPr="00CC75F8">
        <w:rPr>
          <w:rFonts w:ascii="Arial" w:hAnsi="Arial" w:cs="Arial"/>
          <w:bCs/>
          <w:sz w:val="20"/>
          <w:szCs w:val="20"/>
        </w:rPr>
        <w:t xml:space="preserve"> </w:t>
      </w:r>
      <w:r w:rsidR="0052488A" w:rsidRPr="00CC75F8">
        <w:rPr>
          <w:rFonts w:ascii="Arial" w:hAnsi="Arial" w:cs="Arial"/>
          <w:bCs/>
          <w:sz w:val="20"/>
          <w:szCs w:val="20"/>
        </w:rPr>
        <w:t>(ak sa prejavia počas realizácie podľa t</w:t>
      </w:r>
      <w:r w:rsidR="008F5101" w:rsidRPr="00CC75F8">
        <w:rPr>
          <w:rFonts w:ascii="Arial" w:hAnsi="Arial" w:cs="Arial"/>
          <w:bCs/>
          <w:sz w:val="20"/>
          <w:szCs w:val="20"/>
        </w:rPr>
        <w:t xml:space="preserve">ohto diela </w:t>
      </w:r>
      <w:r w:rsidR="0052488A" w:rsidRPr="00CC75F8">
        <w:rPr>
          <w:rFonts w:ascii="Arial" w:hAnsi="Arial" w:cs="Arial"/>
          <w:bCs/>
          <w:sz w:val="20"/>
          <w:szCs w:val="20"/>
        </w:rPr>
        <w:t xml:space="preserve">a ovplyvnia </w:t>
      </w:r>
      <w:r w:rsidR="008F5101" w:rsidRPr="00CC75F8">
        <w:rPr>
          <w:rFonts w:ascii="Arial" w:hAnsi="Arial" w:cs="Arial"/>
          <w:bCs/>
          <w:sz w:val="20"/>
          <w:szCs w:val="20"/>
        </w:rPr>
        <w:t>ho</w:t>
      </w:r>
      <w:r w:rsidR="0052488A" w:rsidRPr="00CC75F8">
        <w:rPr>
          <w:rFonts w:ascii="Arial" w:hAnsi="Arial" w:cs="Arial"/>
          <w:bCs/>
          <w:sz w:val="20"/>
          <w:szCs w:val="20"/>
        </w:rPr>
        <w:t xml:space="preserve"> na kvalite alebo zvýšení realizačných nákladov, čo spôsobí napr. nesúlad je</w:t>
      </w:r>
      <w:r w:rsidR="008F5101" w:rsidRPr="00CC75F8">
        <w:rPr>
          <w:rFonts w:ascii="Arial" w:hAnsi="Arial" w:cs="Arial"/>
          <w:bCs/>
          <w:sz w:val="20"/>
          <w:szCs w:val="20"/>
        </w:rPr>
        <w:t>ho</w:t>
      </w:r>
      <w:r w:rsidR="0052488A" w:rsidRPr="00CC75F8">
        <w:rPr>
          <w:rFonts w:ascii="Arial" w:hAnsi="Arial" w:cs="Arial"/>
          <w:bCs/>
          <w:sz w:val="20"/>
          <w:szCs w:val="20"/>
        </w:rPr>
        <w:t xml:space="preserve"> jednotlivých častí).</w:t>
      </w:r>
    </w:p>
    <w:p w14:paraId="5A1AD7BF" w14:textId="311C567B" w:rsidR="00F13181" w:rsidRPr="00CC75F8" w:rsidRDefault="008F5101" w:rsidP="00490DEF">
      <w:pPr>
        <w:pStyle w:val="Odsekzoznamu"/>
        <w:numPr>
          <w:ilvl w:val="2"/>
          <w:numId w:val="7"/>
        </w:numPr>
        <w:tabs>
          <w:tab w:val="left" w:pos="567"/>
          <w:tab w:val="left" w:pos="1843"/>
        </w:tabs>
        <w:spacing w:after="0" w:line="240" w:lineRule="auto"/>
        <w:ind w:left="357" w:hanging="357"/>
        <w:rPr>
          <w:rFonts w:ascii="Arial" w:hAnsi="Arial" w:cs="Arial"/>
          <w:bCs/>
          <w:sz w:val="20"/>
          <w:szCs w:val="20"/>
        </w:rPr>
      </w:pPr>
      <w:r w:rsidRPr="00CC75F8">
        <w:rPr>
          <w:rFonts w:ascii="Arial" w:hAnsi="Arial" w:cs="Arial"/>
          <w:bCs/>
          <w:sz w:val="20"/>
          <w:szCs w:val="20"/>
        </w:rPr>
        <w:t>Dielo</w:t>
      </w:r>
      <w:r w:rsidR="00F13181" w:rsidRPr="00CC75F8">
        <w:rPr>
          <w:rFonts w:ascii="Arial" w:hAnsi="Arial" w:cs="Arial"/>
          <w:bCs/>
          <w:sz w:val="20"/>
          <w:szCs w:val="20"/>
        </w:rPr>
        <w:t xml:space="preserve"> má najmä vady ak</w:t>
      </w:r>
    </w:p>
    <w:p w14:paraId="52D3980C" w14:textId="57474136" w:rsidR="00F13181" w:rsidRPr="00CC75F8" w:rsidRDefault="00441FAE" w:rsidP="00CC75F8">
      <w:pPr>
        <w:pStyle w:val="Odsekzoznamu"/>
        <w:widowControl w:val="0"/>
        <w:tabs>
          <w:tab w:val="left" w:pos="1276"/>
        </w:tabs>
        <w:spacing w:after="0" w:line="240" w:lineRule="auto"/>
        <w:ind w:left="357" w:hanging="357"/>
        <w:jc w:val="both"/>
        <w:rPr>
          <w:rFonts w:ascii="Arial" w:hAnsi="Arial" w:cs="Arial"/>
          <w:bCs/>
          <w:sz w:val="20"/>
          <w:szCs w:val="20"/>
        </w:rPr>
      </w:pPr>
      <w:r w:rsidRPr="00CC75F8">
        <w:rPr>
          <w:rFonts w:ascii="Arial" w:hAnsi="Arial" w:cs="Arial"/>
          <w:bCs/>
          <w:sz w:val="20"/>
          <w:szCs w:val="20"/>
        </w:rPr>
        <w:tab/>
      </w:r>
      <w:r w:rsidRPr="00CC75F8">
        <w:rPr>
          <w:rFonts w:ascii="Arial" w:hAnsi="Arial" w:cs="Arial"/>
          <w:bCs/>
          <w:sz w:val="20"/>
          <w:szCs w:val="20"/>
        </w:rPr>
        <w:tab/>
      </w:r>
      <w:r w:rsidRPr="00CC75F8">
        <w:rPr>
          <w:rFonts w:ascii="Arial" w:hAnsi="Arial" w:cs="Arial"/>
          <w:bCs/>
          <w:sz w:val="20"/>
          <w:szCs w:val="20"/>
        </w:rPr>
        <w:tab/>
      </w:r>
      <w:r w:rsidR="008F5101" w:rsidRPr="00CC75F8">
        <w:rPr>
          <w:rFonts w:ascii="Arial" w:hAnsi="Arial" w:cs="Arial"/>
          <w:bCs/>
          <w:sz w:val="20"/>
          <w:szCs w:val="20"/>
        </w:rPr>
        <w:t xml:space="preserve">- </w:t>
      </w:r>
      <w:r w:rsidR="00F13181" w:rsidRPr="00CC75F8">
        <w:rPr>
          <w:rFonts w:ascii="Arial" w:hAnsi="Arial" w:cs="Arial"/>
          <w:bCs/>
          <w:sz w:val="20"/>
          <w:szCs w:val="20"/>
        </w:rPr>
        <w:t>nie je dodan</w:t>
      </w:r>
      <w:r w:rsidR="008F5101" w:rsidRPr="00CC75F8">
        <w:rPr>
          <w:rFonts w:ascii="Arial" w:hAnsi="Arial" w:cs="Arial"/>
          <w:bCs/>
          <w:sz w:val="20"/>
          <w:szCs w:val="20"/>
        </w:rPr>
        <w:t>é</w:t>
      </w:r>
      <w:r w:rsidR="00F13181" w:rsidRPr="00CC75F8">
        <w:rPr>
          <w:rFonts w:ascii="Arial" w:hAnsi="Arial" w:cs="Arial"/>
          <w:bCs/>
          <w:sz w:val="20"/>
          <w:szCs w:val="20"/>
        </w:rPr>
        <w:t xml:space="preserve"> v požadovanej kvalite a v súlade s článkom III alebo</w:t>
      </w:r>
    </w:p>
    <w:p w14:paraId="1A7CE026" w14:textId="7905DCB4" w:rsidR="00F13181" w:rsidRPr="00CC75F8" w:rsidRDefault="008F5101" w:rsidP="00CC75F8">
      <w:pPr>
        <w:pStyle w:val="Odsekzoznamu"/>
        <w:widowControl w:val="0"/>
        <w:spacing w:after="0" w:line="240" w:lineRule="auto"/>
        <w:ind w:left="1065" w:firstLine="351"/>
        <w:jc w:val="both"/>
        <w:rPr>
          <w:rFonts w:ascii="Arial" w:hAnsi="Arial" w:cs="Arial"/>
          <w:bCs/>
          <w:sz w:val="20"/>
          <w:szCs w:val="20"/>
        </w:rPr>
      </w:pPr>
      <w:r w:rsidRPr="00CC75F8">
        <w:rPr>
          <w:rFonts w:ascii="Arial" w:hAnsi="Arial" w:cs="Arial"/>
          <w:bCs/>
          <w:sz w:val="20"/>
          <w:szCs w:val="20"/>
        </w:rPr>
        <w:t xml:space="preserve">- </w:t>
      </w:r>
      <w:r w:rsidR="00F13181" w:rsidRPr="00CC75F8">
        <w:rPr>
          <w:rFonts w:ascii="Arial" w:hAnsi="Arial" w:cs="Arial"/>
          <w:bCs/>
          <w:sz w:val="20"/>
          <w:szCs w:val="20"/>
        </w:rPr>
        <w:t>nie je vykonan</w:t>
      </w:r>
      <w:r w:rsidRPr="00CC75F8">
        <w:rPr>
          <w:rFonts w:ascii="Arial" w:hAnsi="Arial" w:cs="Arial"/>
          <w:bCs/>
          <w:sz w:val="20"/>
          <w:szCs w:val="20"/>
        </w:rPr>
        <w:t>é</w:t>
      </w:r>
      <w:r w:rsidR="00F13181" w:rsidRPr="00CC75F8">
        <w:rPr>
          <w:rFonts w:ascii="Arial" w:hAnsi="Arial" w:cs="Arial"/>
          <w:bCs/>
          <w:sz w:val="20"/>
          <w:szCs w:val="20"/>
        </w:rPr>
        <w:t xml:space="preserve"> riadne v celom rozsahu.</w:t>
      </w:r>
    </w:p>
    <w:p w14:paraId="43AFD8D6" w14:textId="77777777" w:rsidR="00F13181" w:rsidRPr="00CC75F8" w:rsidRDefault="00F13181" w:rsidP="00CC75F8">
      <w:pPr>
        <w:widowControl w:val="0"/>
        <w:tabs>
          <w:tab w:val="left" w:pos="-2127"/>
        </w:tabs>
        <w:spacing w:after="0" w:line="240" w:lineRule="auto"/>
        <w:ind w:left="357" w:hanging="357"/>
        <w:rPr>
          <w:rFonts w:ascii="Arial" w:hAnsi="Arial" w:cs="Arial"/>
          <w:sz w:val="20"/>
          <w:szCs w:val="20"/>
        </w:rPr>
      </w:pPr>
    </w:p>
    <w:p w14:paraId="4C1E6B13" w14:textId="13CE13FC" w:rsidR="00F13181" w:rsidRDefault="00FA346C" w:rsidP="00490DEF">
      <w:pPr>
        <w:pStyle w:val="Odsekzoznamu"/>
        <w:numPr>
          <w:ilvl w:val="2"/>
          <w:numId w:val="7"/>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Zhotoviteľ </w:t>
      </w:r>
      <w:r w:rsidR="00F13181" w:rsidRPr="00CC75F8">
        <w:rPr>
          <w:rFonts w:ascii="Arial" w:hAnsi="Arial" w:cs="Arial"/>
          <w:bCs/>
          <w:sz w:val="20"/>
          <w:szCs w:val="20"/>
        </w:rPr>
        <w:t xml:space="preserve">nezodpovedá za vady, ktoré boli priamo spôsobené použitím podkladov  prevzatých od </w:t>
      </w:r>
      <w:r w:rsidR="0002294F" w:rsidRPr="00CC75F8">
        <w:rPr>
          <w:rFonts w:ascii="Arial" w:hAnsi="Arial" w:cs="Arial"/>
          <w:bCs/>
          <w:sz w:val="20"/>
          <w:szCs w:val="20"/>
        </w:rPr>
        <w:t>O</w:t>
      </w:r>
      <w:r w:rsidR="00F13181" w:rsidRPr="00CC75F8">
        <w:rPr>
          <w:rFonts w:ascii="Arial" w:hAnsi="Arial" w:cs="Arial"/>
          <w:bCs/>
          <w:sz w:val="20"/>
          <w:szCs w:val="20"/>
        </w:rPr>
        <w:t xml:space="preserve">bjednávateľa, ak </w:t>
      </w:r>
      <w:r w:rsidRPr="00CC75F8">
        <w:rPr>
          <w:rFonts w:ascii="Arial" w:hAnsi="Arial" w:cs="Arial"/>
          <w:bCs/>
          <w:sz w:val="20"/>
          <w:szCs w:val="20"/>
        </w:rPr>
        <w:t>Zhotoviteľ</w:t>
      </w:r>
      <w:r w:rsidR="00F13181" w:rsidRPr="00CC75F8">
        <w:rPr>
          <w:rFonts w:ascii="Arial" w:hAnsi="Arial" w:cs="Arial"/>
          <w:bCs/>
          <w:sz w:val="20"/>
          <w:szCs w:val="20"/>
        </w:rPr>
        <w:t xml:space="preserve"> ani pri vynaložení všetkej starostlivosti a odbornosti nemohol zistiť ich nevhodnosť alebo ak na nevhodnosť podkladov vopred písomne upozornil </w:t>
      </w:r>
      <w:r w:rsidR="0002294F" w:rsidRPr="00CC75F8">
        <w:rPr>
          <w:rFonts w:ascii="Arial" w:hAnsi="Arial" w:cs="Arial"/>
          <w:bCs/>
          <w:sz w:val="20"/>
          <w:szCs w:val="20"/>
        </w:rPr>
        <w:t>O</w:t>
      </w:r>
      <w:r w:rsidR="00F13181" w:rsidRPr="00CC75F8">
        <w:rPr>
          <w:rFonts w:ascii="Arial" w:hAnsi="Arial" w:cs="Arial"/>
          <w:bCs/>
          <w:sz w:val="20"/>
          <w:szCs w:val="20"/>
        </w:rPr>
        <w:t>bjednávateľa, ale ten na ich použití napriek tomu písomne trval.</w:t>
      </w:r>
    </w:p>
    <w:p w14:paraId="63E178EC" w14:textId="77777777" w:rsidR="00CC75F8" w:rsidRPr="00CC75F8" w:rsidRDefault="00CC75F8" w:rsidP="00CC75F8">
      <w:pPr>
        <w:pStyle w:val="Odsekzoznamu"/>
        <w:tabs>
          <w:tab w:val="left" w:pos="567"/>
          <w:tab w:val="left" w:pos="1843"/>
        </w:tabs>
        <w:spacing w:after="0" w:line="240" w:lineRule="auto"/>
        <w:ind w:left="357"/>
        <w:jc w:val="both"/>
        <w:rPr>
          <w:rFonts w:ascii="Arial" w:hAnsi="Arial" w:cs="Arial"/>
          <w:bCs/>
          <w:sz w:val="20"/>
          <w:szCs w:val="20"/>
        </w:rPr>
      </w:pPr>
    </w:p>
    <w:p w14:paraId="51E21AED" w14:textId="496531F5" w:rsidR="00F13181" w:rsidRDefault="00F13181" w:rsidP="00490DEF">
      <w:pPr>
        <w:pStyle w:val="Odsekzoznamu"/>
        <w:numPr>
          <w:ilvl w:val="2"/>
          <w:numId w:val="7"/>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Objednávateľ sa zaväzuje, že reklamáciu vád </w:t>
      </w:r>
      <w:r w:rsidR="008F5101" w:rsidRPr="00CC75F8">
        <w:rPr>
          <w:rFonts w:ascii="Arial" w:hAnsi="Arial" w:cs="Arial"/>
          <w:bCs/>
          <w:sz w:val="20"/>
          <w:szCs w:val="20"/>
        </w:rPr>
        <w:t>realizovaného diela uplatní</w:t>
      </w:r>
      <w:r w:rsidRPr="00CC75F8">
        <w:rPr>
          <w:rFonts w:ascii="Arial" w:hAnsi="Arial" w:cs="Arial"/>
          <w:bCs/>
          <w:sz w:val="20"/>
          <w:szCs w:val="20"/>
        </w:rPr>
        <w:t xml:space="preserve"> bezodkladne po ich zistení písomne. </w:t>
      </w:r>
    </w:p>
    <w:p w14:paraId="0D6A4C56" w14:textId="77777777" w:rsidR="00CC75F8" w:rsidRPr="00CC75F8" w:rsidRDefault="00CC75F8" w:rsidP="00CC75F8">
      <w:pPr>
        <w:tabs>
          <w:tab w:val="left" w:pos="567"/>
          <w:tab w:val="left" w:pos="1843"/>
        </w:tabs>
        <w:spacing w:after="0" w:line="240" w:lineRule="auto"/>
        <w:jc w:val="both"/>
        <w:rPr>
          <w:rFonts w:ascii="Arial" w:hAnsi="Arial" w:cs="Arial"/>
          <w:bCs/>
          <w:sz w:val="20"/>
          <w:szCs w:val="20"/>
        </w:rPr>
      </w:pPr>
    </w:p>
    <w:p w14:paraId="4B28AF3E" w14:textId="70918EF0" w:rsidR="00F13181" w:rsidRPr="00CC75F8" w:rsidRDefault="00FA346C" w:rsidP="00490DEF">
      <w:pPr>
        <w:pStyle w:val="Odsekzoznamu"/>
        <w:numPr>
          <w:ilvl w:val="2"/>
          <w:numId w:val="7"/>
        </w:numPr>
        <w:tabs>
          <w:tab w:val="left" w:pos="567"/>
          <w:tab w:val="left" w:pos="1843"/>
        </w:tabs>
        <w:spacing w:after="0" w:line="240" w:lineRule="auto"/>
        <w:ind w:left="357" w:hanging="357"/>
        <w:jc w:val="both"/>
        <w:rPr>
          <w:rFonts w:ascii="Arial" w:hAnsi="Arial" w:cs="Arial"/>
          <w:b/>
          <w:bCs/>
          <w:sz w:val="20"/>
          <w:szCs w:val="20"/>
        </w:rPr>
      </w:pPr>
      <w:r w:rsidRPr="00CC75F8">
        <w:rPr>
          <w:rFonts w:ascii="Arial" w:hAnsi="Arial" w:cs="Arial"/>
          <w:bCs/>
          <w:sz w:val="20"/>
          <w:szCs w:val="20"/>
        </w:rPr>
        <w:t>Zhotoviteľ</w:t>
      </w:r>
      <w:r w:rsidR="00F13181" w:rsidRPr="00CC75F8">
        <w:rPr>
          <w:rFonts w:ascii="Arial" w:hAnsi="Arial" w:cs="Arial"/>
          <w:bCs/>
          <w:sz w:val="20"/>
          <w:szCs w:val="20"/>
        </w:rPr>
        <w:t xml:space="preserve"> sa zaväzuje začať s odstraňovaním vád </w:t>
      </w:r>
      <w:r w:rsidR="008F5101" w:rsidRPr="00CC75F8">
        <w:rPr>
          <w:rFonts w:ascii="Arial" w:hAnsi="Arial" w:cs="Arial"/>
          <w:bCs/>
          <w:sz w:val="20"/>
          <w:szCs w:val="20"/>
        </w:rPr>
        <w:t>diela</w:t>
      </w:r>
      <w:r w:rsidR="00F13181" w:rsidRPr="00CC75F8">
        <w:rPr>
          <w:rFonts w:ascii="Arial" w:hAnsi="Arial" w:cs="Arial"/>
          <w:bCs/>
          <w:sz w:val="20"/>
          <w:szCs w:val="20"/>
        </w:rPr>
        <w:t xml:space="preserve"> najneskôr do 24 hodín od prijatia písomnej reklamácie a vady odstrániť v čo najkratšom možnom čase.</w:t>
      </w:r>
    </w:p>
    <w:p w14:paraId="1B2588E6" w14:textId="77777777" w:rsidR="00CC75F8" w:rsidRPr="00CC75F8" w:rsidRDefault="00CC75F8" w:rsidP="00CC75F8">
      <w:pPr>
        <w:tabs>
          <w:tab w:val="left" w:pos="567"/>
          <w:tab w:val="left" w:pos="1843"/>
        </w:tabs>
        <w:spacing w:after="0" w:line="240" w:lineRule="auto"/>
        <w:jc w:val="both"/>
        <w:rPr>
          <w:rFonts w:ascii="Arial" w:hAnsi="Arial" w:cs="Arial"/>
          <w:b/>
          <w:bCs/>
          <w:sz w:val="20"/>
          <w:szCs w:val="20"/>
        </w:rPr>
      </w:pPr>
    </w:p>
    <w:p w14:paraId="5837E13E" w14:textId="48B84963" w:rsidR="00F13181" w:rsidRDefault="00F13181" w:rsidP="00490DEF">
      <w:pPr>
        <w:pStyle w:val="Odsekzoznamu"/>
        <w:numPr>
          <w:ilvl w:val="2"/>
          <w:numId w:val="7"/>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V prípade neodstrániteľných vád </w:t>
      </w:r>
      <w:r w:rsidR="008F5101" w:rsidRPr="00CC75F8">
        <w:rPr>
          <w:rFonts w:ascii="Arial" w:hAnsi="Arial" w:cs="Arial"/>
          <w:bCs/>
          <w:sz w:val="20"/>
          <w:szCs w:val="20"/>
        </w:rPr>
        <w:t>dodaného diela</w:t>
      </w:r>
      <w:r w:rsidRPr="00CC75F8">
        <w:rPr>
          <w:rFonts w:ascii="Arial" w:hAnsi="Arial" w:cs="Arial"/>
          <w:bCs/>
          <w:sz w:val="20"/>
          <w:szCs w:val="20"/>
        </w:rPr>
        <w:t xml:space="preserve"> je </w:t>
      </w:r>
      <w:r w:rsidR="00FA346C" w:rsidRPr="00CC75F8">
        <w:rPr>
          <w:rFonts w:ascii="Arial" w:hAnsi="Arial" w:cs="Arial"/>
          <w:bCs/>
          <w:sz w:val="20"/>
          <w:szCs w:val="20"/>
        </w:rPr>
        <w:t xml:space="preserve">Zhotoviteľ </w:t>
      </w:r>
      <w:r w:rsidRPr="00CC75F8">
        <w:rPr>
          <w:rFonts w:ascii="Arial" w:hAnsi="Arial" w:cs="Arial"/>
          <w:bCs/>
          <w:sz w:val="20"/>
          <w:szCs w:val="20"/>
        </w:rPr>
        <w:t>povinný nahradiť všetky škody, ktoré vznikli v dôsledku použitia takto nevhodnej zhotovenej projektovej dokumentácie.</w:t>
      </w:r>
    </w:p>
    <w:p w14:paraId="439EE52D" w14:textId="77777777" w:rsidR="0083428B" w:rsidRPr="0083428B" w:rsidRDefault="0083428B" w:rsidP="0083428B">
      <w:pPr>
        <w:pStyle w:val="Odsekzoznamu"/>
        <w:rPr>
          <w:rFonts w:ascii="Arial" w:hAnsi="Arial" w:cs="Arial"/>
          <w:bCs/>
          <w:sz w:val="20"/>
          <w:szCs w:val="20"/>
        </w:rPr>
      </w:pPr>
    </w:p>
    <w:p w14:paraId="5C7978F5" w14:textId="34A5F0AE" w:rsidR="00674345" w:rsidRPr="00CC75F8" w:rsidRDefault="00674345" w:rsidP="00CC75F8">
      <w:pPr>
        <w:spacing w:after="0" w:line="240" w:lineRule="auto"/>
        <w:ind w:right="-424"/>
        <w:jc w:val="center"/>
        <w:rPr>
          <w:rFonts w:ascii="Arial" w:hAnsi="Arial" w:cs="Arial"/>
          <w:b/>
          <w:bCs/>
          <w:sz w:val="20"/>
          <w:szCs w:val="20"/>
        </w:rPr>
      </w:pPr>
      <w:r w:rsidRPr="00CC75F8">
        <w:rPr>
          <w:rFonts w:ascii="Arial" w:hAnsi="Arial" w:cs="Arial"/>
          <w:b/>
          <w:bCs/>
          <w:sz w:val="20"/>
          <w:szCs w:val="20"/>
        </w:rPr>
        <w:t>Článok VIII</w:t>
      </w:r>
    </w:p>
    <w:p w14:paraId="5D0F1C60" w14:textId="3025927A" w:rsidR="00674345" w:rsidRPr="00CC75F8" w:rsidRDefault="00674345" w:rsidP="00CC75F8">
      <w:pPr>
        <w:spacing w:after="0" w:line="240" w:lineRule="auto"/>
        <w:ind w:right="-424"/>
        <w:jc w:val="center"/>
        <w:rPr>
          <w:rFonts w:ascii="Arial" w:hAnsi="Arial" w:cs="Arial"/>
          <w:b/>
          <w:bCs/>
          <w:sz w:val="20"/>
          <w:szCs w:val="20"/>
        </w:rPr>
      </w:pPr>
      <w:r w:rsidRPr="00CC75F8">
        <w:rPr>
          <w:rFonts w:ascii="Arial" w:hAnsi="Arial" w:cs="Arial"/>
          <w:b/>
          <w:bCs/>
          <w:sz w:val="20"/>
          <w:szCs w:val="20"/>
        </w:rPr>
        <w:t>Sankcie</w:t>
      </w:r>
    </w:p>
    <w:p w14:paraId="2C711E13" w14:textId="04A33A49" w:rsidR="00674345" w:rsidRPr="00CC75F8" w:rsidRDefault="00674345" w:rsidP="00CC75F8">
      <w:pPr>
        <w:spacing w:after="0" w:line="240" w:lineRule="auto"/>
        <w:ind w:right="-424"/>
        <w:jc w:val="center"/>
        <w:rPr>
          <w:rFonts w:ascii="Arial" w:hAnsi="Arial" w:cs="Arial"/>
          <w:sz w:val="20"/>
          <w:szCs w:val="20"/>
        </w:rPr>
      </w:pPr>
    </w:p>
    <w:p w14:paraId="04FFB1CE" w14:textId="29E3478B" w:rsidR="00674345" w:rsidRDefault="00674345" w:rsidP="00490DEF">
      <w:pPr>
        <w:pStyle w:val="Odsekzoznamu"/>
        <w:numPr>
          <w:ilvl w:val="0"/>
          <w:numId w:val="8"/>
        </w:numPr>
        <w:tabs>
          <w:tab w:val="left" w:pos="567"/>
        </w:tabs>
        <w:spacing w:after="0" w:line="240" w:lineRule="auto"/>
        <w:ind w:left="357" w:hanging="357"/>
        <w:jc w:val="both"/>
        <w:rPr>
          <w:rFonts w:ascii="Arial" w:hAnsi="Arial" w:cs="Arial"/>
          <w:b/>
          <w:bCs/>
          <w:sz w:val="20"/>
          <w:szCs w:val="20"/>
        </w:rPr>
      </w:pPr>
      <w:r w:rsidRPr="00CC75F8">
        <w:rPr>
          <w:rFonts w:ascii="Arial" w:hAnsi="Arial" w:cs="Arial"/>
          <w:sz w:val="20"/>
          <w:szCs w:val="20"/>
        </w:rPr>
        <w:t xml:space="preserve">V prípade, že </w:t>
      </w:r>
      <w:r w:rsidR="00FA346C" w:rsidRPr="00CC75F8">
        <w:rPr>
          <w:rFonts w:ascii="Arial" w:hAnsi="Arial" w:cs="Arial"/>
          <w:bCs/>
          <w:sz w:val="20"/>
          <w:szCs w:val="20"/>
        </w:rPr>
        <w:t>Zhotoviteľ</w:t>
      </w:r>
      <w:r w:rsidR="00FA346C" w:rsidRPr="00CC75F8">
        <w:rPr>
          <w:rFonts w:ascii="Arial" w:hAnsi="Arial" w:cs="Arial"/>
          <w:sz w:val="20"/>
          <w:szCs w:val="20"/>
        </w:rPr>
        <w:t xml:space="preserve"> </w:t>
      </w:r>
      <w:r w:rsidRPr="00CC75F8">
        <w:rPr>
          <w:rFonts w:ascii="Arial" w:hAnsi="Arial" w:cs="Arial"/>
          <w:sz w:val="20"/>
          <w:szCs w:val="20"/>
        </w:rPr>
        <w:t xml:space="preserve">nedodrží dohodnutý termín odovzdania </w:t>
      </w:r>
      <w:r w:rsidR="008F5101" w:rsidRPr="00CC75F8">
        <w:rPr>
          <w:rFonts w:ascii="Arial" w:hAnsi="Arial" w:cs="Arial"/>
          <w:sz w:val="20"/>
          <w:szCs w:val="20"/>
        </w:rPr>
        <w:t>diela</w:t>
      </w:r>
      <w:r w:rsidR="004464E5" w:rsidRPr="00CC75F8">
        <w:rPr>
          <w:rFonts w:ascii="Arial" w:hAnsi="Arial" w:cs="Arial"/>
          <w:sz w:val="20"/>
          <w:szCs w:val="20"/>
        </w:rPr>
        <w:t xml:space="preserve"> podľa čl. V </w:t>
      </w:r>
      <w:r w:rsidR="00ED59F5" w:rsidRPr="00CC75F8">
        <w:rPr>
          <w:rFonts w:ascii="Arial" w:hAnsi="Arial" w:cs="Arial"/>
          <w:sz w:val="20"/>
          <w:szCs w:val="20"/>
        </w:rPr>
        <w:t xml:space="preserve"> </w:t>
      </w:r>
      <w:r w:rsidR="004464E5" w:rsidRPr="00CC75F8">
        <w:rPr>
          <w:rFonts w:ascii="Arial" w:hAnsi="Arial" w:cs="Arial"/>
          <w:sz w:val="20"/>
          <w:szCs w:val="20"/>
        </w:rPr>
        <w:t>Objednávateľ má nárok požadovať zmluvnú pokutu vo výške 0,05% z dohodnutej ceny predmetu Zmluvy podľa čl. VI. bodu 1</w:t>
      </w:r>
      <w:r w:rsidR="004464E5" w:rsidRPr="00CC75F8">
        <w:rPr>
          <w:rFonts w:ascii="Arial" w:hAnsi="Arial" w:cs="Arial"/>
          <w:color w:val="FF0000"/>
          <w:sz w:val="20"/>
          <w:szCs w:val="20"/>
        </w:rPr>
        <w:t xml:space="preserve"> </w:t>
      </w:r>
      <w:r w:rsidR="004464E5" w:rsidRPr="00CC75F8">
        <w:rPr>
          <w:rFonts w:ascii="Arial" w:hAnsi="Arial" w:cs="Arial"/>
          <w:sz w:val="20"/>
          <w:szCs w:val="20"/>
        </w:rPr>
        <w:t>za každý začatý deň omeškania</w:t>
      </w:r>
      <w:r w:rsidR="004464E5" w:rsidRPr="00CC75F8">
        <w:rPr>
          <w:rFonts w:ascii="Arial" w:hAnsi="Arial" w:cs="Arial"/>
          <w:b/>
          <w:bCs/>
          <w:sz w:val="20"/>
          <w:szCs w:val="20"/>
        </w:rPr>
        <w:t>.</w:t>
      </w:r>
    </w:p>
    <w:p w14:paraId="0F3C5CDE" w14:textId="77777777" w:rsidR="00CC75F8" w:rsidRPr="00CC75F8" w:rsidRDefault="00CC75F8" w:rsidP="00CC75F8">
      <w:pPr>
        <w:pStyle w:val="Odsekzoznamu"/>
        <w:tabs>
          <w:tab w:val="left" w:pos="567"/>
        </w:tabs>
        <w:spacing w:after="0" w:line="240" w:lineRule="auto"/>
        <w:ind w:left="357"/>
        <w:jc w:val="both"/>
        <w:rPr>
          <w:rFonts w:ascii="Arial" w:hAnsi="Arial" w:cs="Arial"/>
          <w:b/>
          <w:bCs/>
          <w:sz w:val="20"/>
          <w:szCs w:val="20"/>
        </w:rPr>
      </w:pPr>
    </w:p>
    <w:p w14:paraId="6576EC5C" w14:textId="19C35B0F" w:rsidR="004464E5" w:rsidRDefault="004464E5" w:rsidP="00490DEF">
      <w:pPr>
        <w:pStyle w:val="Odsekzoznamu"/>
        <w:numPr>
          <w:ilvl w:val="0"/>
          <w:numId w:val="8"/>
        </w:numPr>
        <w:spacing w:after="0" w:line="240" w:lineRule="auto"/>
        <w:ind w:left="357" w:hanging="357"/>
        <w:jc w:val="both"/>
        <w:rPr>
          <w:rFonts w:ascii="Arial" w:hAnsi="Arial" w:cs="Arial"/>
          <w:b/>
          <w:bCs/>
          <w:sz w:val="20"/>
          <w:szCs w:val="20"/>
        </w:rPr>
      </w:pPr>
      <w:r w:rsidRPr="00CC75F8">
        <w:rPr>
          <w:rFonts w:ascii="Arial" w:hAnsi="Arial" w:cs="Arial"/>
          <w:sz w:val="20"/>
          <w:szCs w:val="20"/>
        </w:rPr>
        <w:lastRenderedPageBreak/>
        <w:t xml:space="preserve">V prípade, že Objednávateľ nedodrží dohodnutý termín splatnosti faktúry podľa čl. VI. </w:t>
      </w:r>
      <w:r w:rsidR="0084586C" w:rsidRPr="00CC75F8">
        <w:rPr>
          <w:rFonts w:ascii="Arial" w:hAnsi="Arial" w:cs="Arial"/>
          <w:sz w:val="20"/>
          <w:szCs w:val="20"/>
        </w:rPr>
        <w:t xml:space="preserve">  </w:t>
      </w:r>
      <w:r w:rsidRPr="00CC75F8">
        <w:rPr>
          <w:rFonts w:ascii="Arial" w:hAnsi="Arial" w:cs="Arial"/>
          <w:sz w:val="20"/>
          <w:szCs w:val="20"/>
        </w:rPr>
        <w:t>bodu 5</w:t>
      </w:r>
      <w:r w:rsidR="00ED59F5" w:rsidRPr="00CC75F8">
        <w:rPr>
          <w:rFonts w:ascii="Arial" w:hAnsi="Arial" w:cs="Arial"/>
          <w:sz w:val="20"/>
          <w:szCs w:val="20"/>
        </w:rPr>
        <w:t>.</w:t>
      </w:r>
      <w:r w:rsidRPr="00CC75F8">
        <w:rPr>
          <w:rFonts w:ascii="Arial" w:hAnsi="Arial" w:cs="Arial"/>
          <w:sz w:val="20"/>
          <w:szCs w:val="20"/>
        </w:rPr>
        <w:t xml:space="preserve"> </w:t>
      </w:r>
      <w:r w:rsidR="00FA346C" w:rsidRPr="00CC75F8">
        <w:rPr>
          <w:rFonts w:ascii="Arial" w:hAnsi="Arial" w:cs="Arial"/>
          <w:bCs/>
          <w:sz w:val="20"/>
          <w:szCs w:val="20"/>
        </w:rPr>
        <w:t>Zhotoviteľ</w:t>
      </w:r>
      <w:r w:rsidRPr="00CC75F8">
        <w:rPr>
          <w:rFonts w:ascii="Arial" w:hAnsi="Arial" w:cs="Arial"/>
          <w:sz w:val="20"/>
          <w:szCs w:val="20"/>
        </w:rPr>
        <w:t xml:space="preserve"> má nárok požadovať zmluvnú pokutu vo výške 0,05% z dohodnutej ceny predmetu Zmluvy za každý začatý deň omeškania</w:t>
      </w:r>
      <w:r w:rsidRPr="00CC75F8">
        <w:rPr>
          <w:rFonts w:ascii="Arial" w:hAnsi="Arial" w:cs="Arial"/>
          <w:b/>
          <w:bCs/>
          <w:sz w:val="20"/>
          <w:szCs w:val="20"/>
        </w:rPr>
        <w:t>.</w:t>
      </w:r>
    </w:p>
    <w:p w14:paraId="768920F1" w14:textId="77777777" w:rsidR="00CC75F8" w:rsidRPr="00CC75F8" w:rsidRDefault="00CC75F8" w:rsidP="00CC75F8">
      <w:pPr>
        <w:spacing w:after="0" w:line="240" w:lineRule="auto"/>
        <w:jc w:val="both"/>
        <w:rPr>
          <w:rFonts w:ascii="Arial" w:hAnsi="Arial" w:cs="Arial"/>
          <w:b/>
          <w:bCs/>
          <w:sz w:val="20"/>
          <w:szCs w:val="20"/>
        </w:rPr>
      </w:pPr>
    </w:p>
    <w:p w14:paraId="5CBA2E38" w14:textId="1691559F" w:rsidR="0052488A" w:rsidRDefault="0052488A" w:rsidP="00490DEF">
      <w:pPr>
        <w:pStyle w:val="Odsekzoznamu"/>
        <w:numPr>
          <w:ilvl w:val="0"/>
          <w:numId w:val="8"/>
        </w:numPr>
        <w:spacing w:after="0" w:line="240" w:lineRule="auto"/>
        <w:ind w:left="357" w:hanging="357"/>
        <w:jc w:val="both"/>
        <w:rPr>
          <w:rFonts w:ascii="Arial" w:hAnsi="Arial" w:cs="Arial"/>
          <w:sz w:val="20"/>
          <w:szCs w:val="20"/>
        </w:rPr>
      </w:pPr>
      <w:r w:rsidRPr="00CC75F8">
        <w:rPr>
          <w:rFonts w:ascii="Arial" w:hAnsi="Arial" w:cs="Arial"/>
          <w:sz w:val="20"/>
          <w:szCs w:val="20"/>
        </w:rPr>
        <w:t xml:space="preserve">Ak sa </w:t>
      </w:r>
      <w:r w:rsidR="00FA346C" w:rsidRPr="00CC75F8">
        <w:rPr>
          <w:rFonts w:ascii="Arial" w:hAnsi="Arial" w:cs="Arial"/>
          <w:bCs/>
          <w:sz w:val="20"/>
          <w:szCs w:val="20"/>
        </w:rPr>
        <w:t>Zhotoviteľ</w:t>
      </w:r>
      <w:r w:rsidRPr="00CC75F8">
        <w:rPr>
          <w:rFonts w:ascii="Arial" w:hAnsi="Arial" w:cs="Arial"/>
          <w:sz w:val="20"/>
          <w:szCs w:val="20"/>
        </w:rPr>
        <w:t xml:space="preserve"> dostane do omeškania s odstránením vád </w:t>
      </w:r>
      <w:r w:rsidR="008F5101" w:rsidRPr="00CC75F8">
        <w:rPr>
          <w:rFonts w:ascii="Arial" w:hAnsi="Arial" w:cs="Arial"/>
          <w:sz w:val="20"/>
          <w:szCs w:val="20"/>
        </w:rPr>
        <w:t>diela</w:t>
      </w:r>
      <w:r w:rsidRPr="00CC75F8">
        <w:rPr>
          <w:rFonts w:ascii="Arial" w:hAnsi="Arial" w:cs="Arial"/>
          <w:sz w:val="20"/>
          <w:szCs w:val="20"/>
        </w:rPr>
        <w:t xml:space="preserve"> podľa bodu</w:t>
      </w:r>
      <w:r w:rsidR="00D41DAA" w:rsidRPr="00CC75F8">
        <w:rPr>
          <w:rFonts w:ascii="Arial" w:hAnsi="Arial" w:cs="Arial"/>
          <w:sz w:val="20"/>
          <w:szCs w:val="20"/>
        </w:rPr>
        <w:t xml:space="preserve"> čl. VII bod</w:t>
      </w:r>
      <w:r w:rsidRPr="00CC75F8">
        <w:rPr>
          <w:rFonts w:ascii="Arial" w:hAnsi="Arial" w:cs="Arial"/>
          <w:sz w:val="20"/>
          <w:szCs w:val="20"/>
        </w:rPr>
        <w:t xml:space="preserve"> 6</w:t>
      </w:r>
      <w:r w:rsidR="008F5101" w:rsidRPr="00CC75F8">
        <w:rPr>
          <w:rFonts w:ascii="Arial" w:hAnsi="Arial" w:cs="Arial"/>
          <w:sz w:val="20"/>
          <w:szCs w:val="20"/>
        </w:rPr>
        <w:t>.</w:t>
      </w:r>
      <w:r w:rsidRPr="00CC75F8">
        <w:rPr>
          <w:rFonts w:ascii="Arial" w:hAnsi="Arial" w:cs="Arial"/>
          <w:sz w:val="20"/>
          <w:szCs w:val="20"/>
        </w:rPr>
        <w:t xml:space="preserve">, je Objednávateľ oprávnený uplatniť voči </w:t>
      </w:r>
      <w:r w:rsidR="00FA346C" w:rsidRPr="00CC75F8">
        <w:rPr>
          <w:rFonts w:ascii="Arial" w:hAnsi="Arial" w:cs="Arial"/>
          <w:bCs/>
          <w:sz w:val="20"/>
          <w:szCs w:val="20"/>
        </w:rPr>
        <w:t>Zhotoviteľ</w:t>
      </w:r>
      <w:r w:rsidRPr="00CC75F8">
        <w:rPr>
          <w:rFonts w:ascii="Arial" w:hAnsi="Arial" w:cs="Arial"/>
          <w:sz w:val="20"/>
          <w:szCs w:val="20"/>
        </w:rPr>
        <w:t>ovi zmluvnú pokutu vo výške 0,5 % z dohodnutej ceny predmetu Zmluvy alebo jeho časti za každý deň omeškania.</w:t>
      </w:r>
    </w:p>
    <w:p w14:paraId="608E83BC" w14:textId="77777777" w:rsidR="00CC75F8" w:rsidRPr="00CC75F8" w:rsidRDefault="00CC75F8" w:rsidP="00CC75F8">
      <w:pPr>
        <w:spacing w:after="0" w:line="240" w:lineRule="auto"/>
        <w:jc w:val="both"/>
        <w:rPr>
          <w:rFonts w:ascii="Arial" w:hAnsi="Arial" w:cs="Arial"/>
          <w:sz w:val="20"/>
          <w:szCs w:val="20"/>
        </w:rPr>
      </w:pPr>
    </w:p>
    <w:p w14:paraId="30C6D6D9" w14:textId="6EEF0A30" w:rsidR="0052488A" w:rsidRDefault="0052488A" w:rsidP="00490DEF">
      <w:pPr>
        <w:pStyle w:val="Odsekzoznamu"/>
        <w:numPr>
          <w:ilvl w:val="0"/>
          <w:numId w:val="8"/>
        </w:numPr>
        <w:spacing w:after="0" w:line="240" w:lineRule="auto"/>
        <w:ind w:left="357" w:hanging="357"/>
        <w:jc w:val="both"/>
        <w:rPr>
          <w:rFonts w:ascii="Arial" w:hAnsi="Arial" w:cs="Arial"/>
          <w:sz w:val="20"/>
          <w:szCs w:val="20"/>
        </w:rPr>
      </w:pPr>
      <w:r w:rsidRPr="00CC75F8">
        <w:rPr>
          <w:rFonts w:ascii="Arial" w:hAnsi="Arial" w:cs="Arial"/>
          <w:sz w:val="20"/>
          <w:szCs w:val="20"/>
        </w:rPr>
        <w:t xml:space="preserve">V prípade, že </w:t>
      </w:r>
      <w:r w:rsidR="00FA346C" w:rsidRPr="00CC75F8">
        <w:rPr>
          <w:rFonts w:ascii="Arial" w:hAnsi="Arial" w:cs="Arial"/>
          <w:bCs/>
          <w:sz w:val="20"/>
          <w:szCs w:val="20"/>
        </w:rPr>
        <w:t>Zhotoviteľ</w:t>
      </w:r>
      <w:r w:rsidRPr="00CC75F8">
        <w:rPr>
          <w:rFonts w:ascii="Arial" w:hAnsi="Arial" w:cs="Arial"/>
          <w:sz w:val="20"/>
          <w:szCs w:val="20"/>
        </w:rPr>
        <w:t xml:space="preserve"> neposkytne v zmysle článku IV, bod 3</w:t>
      </w:r>
      <w:r w:rsidR="00524AAC" w:rsidRPr="00CC75F8">
        <w:rPr>
          <w:rFonts w:ascii="Arial" w:hAnsi="Arial" w:cs="Arial"/>
          <w:sz w:val="20"/>
          <w:szCs w:val="20"/>
        </w:rPr>
        <w:t>.</w:t>
      </w:r>
      <w:r w:rsidRPr="00CC75F8">
        <w:rPr>
          <w:rFonts w:ascii="Arial" w:hAnsi="Arial" w:cs="Arial"/>
          <w:sz w:val="20"/>
          <w:szCs w:val="20"/>
        </w:rPr>
        <w:t xml:space="preserve"> riadnu súčinnosť a v prípade ak nebude bezodkladne reagovať na otázky verejného obstarávateľa týkajúce sa </w:t>
      </w:r>
      <w:r w:rsidR="00524AAC" w:rsidRPr="00CC75F8">
        <w:rPr>
          <w:rFonts w:ascii="Arial" w:hAnsi="Arial" w:cs="Arial"/>
          <w:sz w:val="20"/>
          <w:szCs w:val="20"/>
        </w:rPr>
        <w:t>diela</w:t>
      </w:r>
      <w:r w:rsidRPr="00CC75F8">
        <w:rPr>
          <w:rFonts w:ascii="Arial" w:hAnsi="Arial" w:cs="Arial"/>
          <w:sz w:val="20"/>
          <w:szCs w:val="20"/>
        </w:rPr>
        <w:t>, ktoré bude potrebné zodpovedať pri vysvetľovaní na základe podnetov záujemcov vo verejnom obstarávaní pri výbere dodávateľa stavby má Objednávateľ právo na zmluvnú pokutu 150,- eur za každú nedoriešenú žiadosť o vysvetlenie súťažných podkladov</w:t>
      </w:r>
      <w:r w:rsidR="00BB042F" w:rsidRPr="00CC75F8">
        <w:rPr>
          <w:rFonts w:ascii="Arial" w:hAnsi="Arial" w:cs="Arial"/>
          <w:sz w:val="20"/>
          <w:szCs w:val="20"/>
        </w:rPr>
        <w:t xml:space="preserve"> </w:t>
      </w:r>
      <w:r w:rsidRPr="00CC75F8">
        <w:rPr>
          <w:rFonts w:ascii="Arial" w:hAnsi="Arial" w:cs="Arial"/>
          <w:sz w:val="20"/>
          <w:szCs w:val="20"/>
        </w:rPr>
        <w:t xml:space="preserve">týkajúcu sa </w:t>
      </w:r>
      <w:r w:rsidR="00524AAC" w:rsidRPr="00CC75F8">
        <w:rPr>
          <w:rFonts w:ascii="Arial" w:hAnsi="Arial" w:cs="Arial"/>
          <w:sz w:val="20"/>
          <w:szCs w:val="20"/>
        </w:rPr>
        <w:t>projektovej dokumentácie</w:t>
      </w:r>
      <w:r w:rsidR="00CC75F8">
        <w:rPr>
          <w:rFonts w:ascii="Arial" w:hAnsi="Arial" w:cs="Arial"/>
          <w:sz w:val="20"/>
          <w:szCs w:val="20"/>
        </w:rPr>
        <w:t>.</w:t>
      </w:r>
    </w:p>
    <w:p w14:paraId="6366C46D" w14:textId="77777777" w:rsidR="00CC75F8" w:rsidRPr="00CC75F8" w:rsidRDefault="00CC75F8" w:rsidP="00CC75F8">
      <w:pPr>
        <w:spacing w:after="0" w:line="240" w:lineRule="auto"/>
        <w:jc w:val="both"/>
        <w:rPr>
          <w:rFonts w:ascii="Arial" w:hAnsi="Arial" w:cs="Arial"/>
          <w:sz w:val="20"/>
          <w:szCs w:val="20"/>
        </w:rPr>
      </w:pPr>
    </w:p>
    <w:p w14:paraId="19ED6814" w14:textId="73AA89A3" w:rsidR="004464E5" w:rsidRDefault="004464E5" w:rsidP="00490DEF">
      <w:pPr>
        <w:pStyle w:val="Odsekzoznamu"/>
        <w:numPr>
          <w:ilvl w:val="0"/>
          <w:numId w:val="8"/>
        </w:numPr>
        <w:spacing w:after="0" w:line="240" w:lineRule="auto"/>
        <w:ind w:left="357" w:hanging="357"/>
        <w:jc w:val="both"/>
        <w:rPr>
          <w:rFonts w:ascii="Arial" w:hAnsi="Arial" w:cs="Arial"/>
          <w:sz w:val="20"/>
          <w:szCs w:val="20"/>
        </w:rPr>
      </w:pPr>
      <w:r w:rsidRPr="00CC75F8">
        <w:rPr>
          <w:rFonts w:ascii="Arial" w:hAnsi="Arial" w:cs="Arial"/>
          <w:sz w:val="20"/>
          <w:szCs w:val="20"/>
        </w:rPr>
        <w:t xml:space="preserve">Právo na náhradu škody podľa </w:t>
      </w:r>
      <w:proofErr w:type="spellStart"/>
      <w:r w:rsidRPr="00CC75F8">
        <w:rPr>
          <w:rFonts w:ascii="Arial" w:hAnsi="Arial" w:cs="Arial"/>
          <w:sz w:val="20"/>
          <w:szCs w:val="20"/>
        </w:rPr>
        <w:t>ust</w:t>
      </w:r>
      <w:proofErr w:type="spellEnd"/>
      <w:r w:rsidRPr="00CC75F8">
        <w:rPr>
          <w:rFonts w:ascii="Arial" w:hAnsi="Arial" w:cs="Arial"/>
          <w:sz w:val="20"/>
          <w:szCs w:val="20"/>
        </w:rPr>
        <w:t>. § 373 a </w:t>
      </w:r>
      <w:proofErr w:type="spellStart"/>
      <w:r w:rsidRPr="00CC75F8">
        <w:rPr>
          <w:rFonts w:ascii="Arial" w:hAnsi="Arial" w:cs="Arial"/>
          <w:sz w:val="20"/>
          <w:szCs w:val="20"/>
        </w:rPr>
        <w:t>nasl</w:t>
      </w:r>
      <w:proofErr w:type="spellEnd"/>
      <w:r w:rsidRPr="00CC75F8">
        <w:rPr>
          <w:rFonts w:ascii="Arial" w:hAnsi="Arial" w:cs="Arial"/>
          <w:sz w:val="20"/>
          <w:szCs w:val="20"/>
        </w:rPr>
        <w:t>. Obchodného zákonníka nie je vznikom nároku podľa vyššie uvedeného dotknuté.</w:t>
      </w:r>
    </w:p>
    <w:p w14:paraId="706F236E" w14:textId="77777777" w:rsidR="00CC75F8" w:rsidRPr="00CC75F8" w:rsidRDefault="00CC75F8" w:rsidP="00CC75F8">
      <w:pPr>
        <w:spacing w:after="0" w:line="240" w:lineRule="auto"/>
        <w:jc w:val="both"/>
        <w:rPr>
          <w:rFonts w:ascii="Arial" w:hAnsi="Arial" w:cs="Arial"/>
          <w:sz w:val="20"/>
          <w:szCs w:val="20"/>
        </w:rPr>
      </w:pPr>
    </w:p>
    <w:p w14:paraId="367E7C5F" w14:textId="6E599693" w:rsidR="004464E5" w:rsidRPr="00CC75F8" w:rsidRDefault="004464E5" w:rsidP="00490DEF">
      <w:pPr>
        <w:pStyle w:val="Odsekzoznamu"/>
        <w:numPr>
          <w:ilvl w:val="0"/>
          <w:numId w:val="8"/>
        </w:numPr>
        <w:spacing w:after="0" w:line="240" w:lineRule="auto"/>
        <w:ind w:left="357" w:hanging="357"/>
        <w:jc w:val="both"/>
        <w:rPr>
          <w:rFonts w:ascii="Arial" w:hAnsi="Arial" w:cs="Arial"/>
          <w:sz w:val="20"/>
          <w:szCs w:val="20"/>
        </w:rPr>
      </w:pPr>
      <w:r w:rsidRPr="00CC75F8">
        <w:rPr>
          <w:rFonts w:ascii="Arial" w:hAnsi="Arial" w:cs="Arial"/>
          <w:sz w:val="20"/>
          <w:szCs w:val="20"/>
        </w:rPr>
        <w:t>Zmluvné strany podpisom tejto Zmluvy výslovne prehlasujú, že zmluvné sankcie v nej dohodnuté nepovažujú a ani v budúcnosti nebudú považovať za neprimerane vysoké, nakoľko sú dohodnuté v dôsledku nutnosti zabezpečenia dodržania termínov dohodnutých v tejto Zmluve, nakoľko najmä Objednávateľ má eminentný záujem na dodržaní všetkých termínov v Zmluve dohodnutých.</w:t>
      </w:r>
    </w:p>
    <w:p w14:paraId="675A0888" w14:textId="77777777" w:rsidR="00CC75F8" w:rsidRDefault="00CC75F8" w:rsidP="00CC75F8">
      <w:pPr>
        <w:pStyle w:val="Nadpis1"/>
        <w:ind w:right="-424"/>
        <w:jc w:val="center"/>
        <w:rPr>
          <w:rFonts w:cs="Arial"/>
          <w:sz w:val="20"/>
        </w:rPr>
      </w:pPr>
    </w:p>
    <w:p w14:paraId="785EB5DC" w14:textId="3261A740" w:rsidR="00F13181" w:rsidRPr="00CC75F8" w:rsidRDefault="00F13181" w:rsidP="00CC75F8">
      <w:pPr>
        <w:pStyle w:val="Nadpis1"/>
        <w:ind w:right="-424"/>
        <w:jc w:val="center"/>
        <w:rPr>
          <w:rFonts w:cs="Arial"/>
          <w:sz w:val="20"/>
        </w:rPr>
      </w:pPr>
      <w:r w:rsidRPr="00CC75F8">
        <w:rPr>
          <w:rFonts w:cs="Arial"/>
          <w:sz w:val="20"/>
        </w:rPr>
        <w:t xml:space="preserve">Článok </w:t>
      </w:r>
      <w:r w:rsidR="0084586C" w:rsidRPr="00CC75F8">
        <w:rPr>
          <w:rFonts w:cs="Arial"/>
          <w:sz w:val="20"/>
        </w:rPr>
        <w:t>IX</w:t>
      </w:r>
    </w:p>
    <w:p w14:paraId="56749F67" w14:textId="453519FB" w:rsidR="00CC75F8" w:rsidRDefault="00F13181" w:rsidP="00CC75F8">
      <w:pPr>
        <w:pStyle w:val="Nadpis1"/>
        <w:ind w:right="-424"/>
        <w:jc w:val="center"/>
        <w:rPr>
          <w:rFonts w:cs="Arial"/>
          <w:sz w:val="20"/>
        </w:rPr>
      </w:pPr>
      <w:r w:rsidRPr="00CC75F8">
        <w:rPr>
          <w:rFonts w:cs="Arial"/>
          <w:sz w:val="20"/>
        </w:rPr>
        <w:t xml:space="preserve"> Odstúpenie od zmluvy</w:t>
      </w:r>
    </w:p>
    <w:p w14:paraId="213298B0" w14:textId="77777777" w:rsidR="00CC75F8" w:rsidRPr="00CC75F8" w:rsidRDefault="00CC75F8" w:rsidP="00CC75F8">
      <w:pPr>
        <w:spacing w:after="0" w:line="240" w:lineRule="auto"/>
      </w:pPr>
    </w:p>
    <w:p w14:paraId="195F6931" w14:textId="1B183521" w:rsidR="0052488A" w:rsidRPr="00CC75F8" w:rsidRDefault="00F13181" w:rsidP="00490DEF">
      <w:pPr>
        <w:pStyle w:val="Odsekzoznamu"/>
        <w:numPr>
          <w:ilvl w:val="0"/>
          <w:numId w:val="9"/>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Ak sa porušenie zmluvnej povinnosti zmluvnou stranou považuje v zmysle tejto </w:t>
      </w:r>
      <w:r w:rsidR="00B80C66" w:rsidRPr="00CC75F8">
        <w:rPr>
          <w:rFonts w:ascii="Arial" w:hAnsi="Arial" w:cs="Arial"/>
          <w:bCs/>
          <w:sz w:val="20"/>
          <w:szCs w:val="20"/>
        </w:rPr>
        <w:t>Z</w:t>
      </w:r>
      <w:r w:rsidRPr="00CC75F8">
        <w:rPr>
          <w:rFonts w:ascii="Arial" w:hAnsi="Arial" w:cs="Arial"/>
          <w:bCs/>
          <w:sz w:val="20"/>
          <w:szCs w:val="20"/>
        </w:rPr>
        <w:t xml:space="preserve">mluvy alebo v zmysle § 345 zákona č. 513/1991 Zb. Obchodného zákonníka za podstatné porušenie </w:t>
      </w:r>
      <w:r w:rsidR="00B80C66" w:rsidRPr="00CC75F8">
        <w:rPr>
          <w:rFonts w:ascii="Arial" w:hAnsi="Arial" w:cs="Arial"/>
          <w:bCs/>
          <w:sz w:val="20"/>
          <w:szCs w:val="20"/>
        </w:rPr>
        <w:t>Z</w:t>
      </w:r>
      <w:r w:rsidRPr="00CC75F8">
        <w:rPr>
          <w:rFonts w:ascii="Arial" w:hAnsi="Arial" w:cs="Arial"/>
          <w:bCs/>
          <w:sz w:val="20"/>
          <w:szCs w:val="20"/>
        </w:rPr>
        <w:t xml:space="preserve">mluvy, môže oprávnená strana od </w:t>
      </w:r>
      <w:r w:rsidR="00B80C66" w:rsidRPr="00CC75F8">
        <w:rPr>
          <w:rFonts w:ascii="Arial" w:hAnsi="Arial" w:cs="Arial"/>
          <w:bCs/>
          <w:sz w:val="20"/>
          <w:szCs w:val="20"/>
        </w:rPr>
        <w:t>Z</w:t>
      </w:r>
      <w:r w:rsidRPr="00CC75F8">
        <w:rPr>
          <w:rFonts w:ascii="Arial" w:hAnsi="Arial" w:cs="Arial"/>
          <w:bCs/>
          <w:sz w:val="20"/>
          <w:szCs w:val="20"/>
        </w:rPr>
        <w:t>mluvy odstúpiť, pokiaľ to oznámi písomne druhej zmluvnej strane bez zbytočného odkladu, najneskôr však do 15 dní po tom, ako sa o porušení dozvedela.</w:t>
      </w:r>
      <w:r w:rsidR="002F34CC" w:rsidRPr="00CC75F8">
        <w:rPr>
          <w:rFonts w:ascii="Arial" w:hAnsi="Arial" w:cs="Arial"/>
          <w:bCs/>
          <w:sz w:val="20"/>
          <w:szCs w:val="20"/>
        </w:rPr>
        <w:t xml:space="preserve"> </w:t>
      </w:r>
      <w:r w:rsidR="0052488A" w:rsidRPr="00CC75F8">
        <w:rPr>
          <w:rFonts w:ascii="Arial" w:hAnsi="Arial" w:cs="Arial"/>
          <w:bCs/>
          <w:sz w:val="20"/>
          <w:szCs w:val="20"/>
        </w:rPr>
        <w:t xml:space="preserve">Zmluvné strany považujú za podstatné porušenie tejto </w:t>
      </w:r>
      <w:r w:rsidR="00B80C66" w:rsidRPr="00CC75F8">
        <w:rPr>
          <w:rFonts w:ascii="Arial" w:hAnsi="Arial" w:cs="Arial"/>
          <w:bCs/>
          <w:sz w:val="20"/>
          <w:szCs w:val="20"/>
        </w:rPr>
        <w:t>Z</w:t>
      </w:r>
      <w:r w:rsidR="0052488A" w:rsidRPr="00CC75F8">
        <w:rPr>
          <w:rFonts w:ascii="Arial" w:hAnsi="Arial" w:cs="Arial"/>
          <w:bCs/>
          <w:sz w:val="20"/>
          <w:szCs w:val="20"/>
        </w:rPr>
        <w:t>mluvy, ak:</w:t>
      </w:r>
    </w:p>
    <w:p w14:paraId="7C532B1B" w14:textId="26F5C8D7" w:rsidR="0052488A" w:rsidRPr="00CC75F8" w:rsidRDefault="0052488A" w:rsidP="00490DEF">
      <w:pPr>
        <w:pStyle w:val="Odsekzoznamu"/>
        <w:numPr>
          <w:ilvl w:val="0"/>
          <w:numId w:val="10"/>
        </w:numPr>
        <w:tabs>
          <w:tab w:val="left" w:pos="1276"/>
        </w:tabs>
        <w:suppressAutoHyphens/>
        <w:spacing w:after="0" w:line="240" w:lineRule="auto"/>
        <w:jc w:val="both"/>
        <w:rPr>
          <w:rFonts w:ascii="Arial" w:hAnsi="Arial" w:cs="Arial"/>
          <w:bCs/>
          <w:sz w:val="20"/>
          <w:szCs w:val="20"/>
        </w:rPr>
      </w:pPr>
      <w:r w:rsidRPr="00CC75F8">
        <w:rPr>
          <w:rFonts w:ascii="Arial" w:hAnsi="Arial" w:cs="Arial"/>
          <w:bCs/>
          <w:sz w:val="20"/>
          <w:szCs w:val="20"/>
        </w:rPr>
        <w:t xml:space="preserve">bude </w:t>
      </w:r>
      <w:r w:rsidR="00FA346C" w:rsidRPr="00CC75F8">
        <w:rPr>
          <w:rFonts w:ascii="Arial" w:hAnsi="Arial" w:cs="Arial"/>
          <w:bCs/>
          <w:sz w:val="20"/>
          <w:szCs w:val="20"/>
        </w:rPr>
        <w:t>Zhotoviteľ</w:t>
      </w:r>
      <w:r w:rsidRPr="00CC75F8">
        <w:rPr>
          <w:rFonts w:ascii="Arial" w:hAnsi="Arial" w:cs="Arial"/>
          <w:bCs/>
          <w:sz w:val="20"/>
          <w:szCs w:val="20"/>
        </w:rPr>
        <w:t xml:space="preserve"> meškať s termínom plnenia dohodnutým v tejto </w:t>
      </w:r>
      <w:r w:rsidR="00B80C66" w:rsidRPr="00CC75F8">
        <w:rPr>
          <w:rFonts w:ascii="Arial" w:hAnsi="Arial" w:cs="Arial"/>
          <w:bCs/>
          <w:sz w:val="20"/>
          <w:szCs w:val="20"/>
        </w:rPr>
        <w:t>Z</w:t>
      </w:r>
      <w:r w:rsidRPr="00CC75F8">
        <w:rPr>
          <w:rFonts w:ascii="Arial" w:hAnsi="Arial" w:cs="Arial"/>
          <w:bCs/>
          <w:sz w:val="20"/>
          <w:szCs w:val="20"/>
        </w:rPr>
        <w:t xml:space="preserve">mluve viac </w:t>
      </w:r>
      <w:r w:rsidR="009C2090" w:rsidRPr="00CC75F8">
        <w:rPr>
          <w:rFonts w:ascii="Arial" w:hAnsi="Arial" w:cs="Arial"/>
          <w:bCs/>
          <w:sz w:val="20"/>
          <w:szCs w:val="20"/>
        </w:rPr>
        <w:t xml:space="preserve">  </w:t>
      </w:r>
      <w:r w:rsidRPr="00CC75F8">
        <w:rPr>
          <w:rFonts w:ascii="Arial" w:hAnsi="Arial" w:cs="Arial"/>
          <w:bCs/>
          <w:sz w:val="20"/>
          <w:szCs w:val="20"/>
        </w:rPr>
        <w:t xml:space="preserve">ako 7 dní, </w:t>
      </w:r>
    </w:p>
    <w:p w14:paraId="50C2D275" w14:textId="2BC7834F" w:rsidR="00441FAE" w:rsidRPr="00CC75F8" w:rsidRDefault="0052488A" w:rsidP="00490DEF">
      <w:pPr>
        <w:pStyle w:val="Odsekzoznamu"/>
        <w:numPr>
          <w:ilvl w:val="0"/>
          <w:numId w:val="10"/>
        </w:numPr>
        <w:tabs>
          <w:tab w:val="left" w:pos="1560"/>
          <w:tab w:val="left" w:pos="1701"/>
        </w:tabs>
        <w:suppressAutoHyphens/>
        <w:spacing w:after="0" w:line="240" w:lineRule="auto"/>
        <w:jc w:val="both"/>
        <w:rPr>
          <w:rFonts w:ascii="Arial" w:hAnsi="Arial" w:cs="Arial"/>
          <w:bCs/>
          <w:sz w:val="20"/>
          <w:szCs w:val="20"/>
        </w:rPr>
      </w:pPr>
      <w:r w:rsidRPr="00CC75F8">
        <w:rPr>
          <w:rFonts w:ascii="Arial" w:hAnsi="Arial" w:cs="Arial"/>
          <w:bCs/>
          <w:sz w:val="20"/>
          <w:szCs w:val="20"/>
        </w:rPr>
        <w:t xml:space="preserve">ak bude </w:t>
      </w:r>
      <w:r w:rsidR="00FA346C" w:rsidRPr="00CC75F8">
        <w:rPr>
          <w:rFonts w:ascii="Arial" w:hAnsi="Arial" w:cs="Arial"/>
          <w:bCs/>
          <w:sz w:val="20"/>
          <w:szCs w:val="20"/>
        </w:rPr>
        <w:t>Zhotoviteľ</w:t>
      </w:r>
      <w:r w:rsidRPr="00CC75F8">
        <w:rPr>
          <w:rFonts w:ascii="Arial" w:hAnsi="Arial" w:cs="Arial"/>
          <w:bCs/>
          <w:sz w:val="20"/>
          <w:szCs w:val="20"/>
        </w:rPr>
        <w:t xml:space="preserve"> preukázateľne vykonávať </w:t>
      </w:r>
      <w:r w:rsidR="00D672C9" w:rsidRPr="00CC75F8">
        <w:rPr>
          <w:rFonts w:ascii="Arial" w:hAnsi="Arial" w:cs="Arial"/>
          <w:bCs/>
          <w:sz w:val="20"/>
          <w:szCs w:val="20"/>
        </w:rPr>
        <w:t>práce</w:t>
      </w:r>
      <w:r w:rsidRPr="00CC75F8">
        <w:rPr>
          <w:rFonts w:ascii="Arial" w:hAnsi="Arial" w:cs="Arial"/>
          <w:bCs/>
          <w:sz w:val="20"/>
          <w:szCs w:val="20"/>
        </w:rPr>
        <w:t xml:space="preserve"> v rozpore s podmienkami dohodnutými v tejto </w:t>
      </w:r>
      <w:r w:rsidR="00B80C66" w:rsidRPr="00CC75F8">
        <w:rPr>
          <w:rFonts w:ascii="Arial" w:hAnsi="Arial" w:cs="Arial"/>
          <w:bCs/>
          <w:sz w:val="20"/>
          <w:szCs w:val="20"/>
        </w:rPr>
        <w:t>Z</w:t>
      </w:r>
      <w:r w:rsidRPr="00CC75F8">
        <w:rPr>
          <w:rFonts w:ascii="Arial" w:hAnsi="Arial" w:cs="Arial"/>
          <w:bCs/>
          <w:sz w:val="20"/>
          <w:szCs w:val="20"/>
        </w:rPr>
        <w:t>mluve. Musí ísť o vady, na ktoré bol Objednávateľom písomne upozornený a ktoré napriek upozorneniu neodstránil v primeranej lehote poskytnutej k tomuto účelu,</w:t>
      </w:r>
    </w:p>
    <w:p w14:paraId="0E81916E" w14:textId="20246A55" w:rsidR="0052488A" w:rsidRPr="00CC75F8" w:rsidRDefault="0052488A" w:rsidP="00490DEF">
      <w:pPr>
        <w:pStyle w:val="Odsekzoznamu"/>
        <w:numPr>
          <w:ilvl w:val="0"/>
          <w:numId w:val="10"/>
        </w:numPr>
        <w:tabs>
          <w:tab w:val="left" w:pos="1560"/>
          <w:tab w:val="left" w:pos="1701"/>
        </w:tabs>
        <w:suppressAutoHyphens/>
        <w:spacing w:after="0" w:line="240" w:lineRule="auto"/>
        <w:jc w:val="both"/>
        <w:rPr>
          <w:rFonts w:ascii="Arial" w:hAnsi="Arial" w:cs="Arial"/>
          <w:bCs/>
          <w:sz w:val="20"/>
          <w:szCs w:val="20"/>
        </w:rPr>
      </w:pPr>
      <w:r w:rsidRPr="00CC75F8">
        <w:rPr>
          <w:rFonts w:ascii="Arial" w:hAnsi="Arial" w:cs="Arial"/>
          <w:bCs/>
          <w:sz w:val="20"/>
          <w:szCs w:val="20"/>
        </w:rPr>
        <w:t>nezapracuje pripomienky Objednávateľa, správcov inžinierskych alebo</w:t>
      </w:r>
      <w:r w:rsidR="002F34CC" w:rsidRPr="00CC75F8">
        <w:rPr>
          <w:rFonts w:ascii="Arial" w:hAnsi="Arial" w:cs="Arial"/>
          <w:bCs/>
          <w:sz w:val="20"/>
          <w:szCs w:val="20"/>
        </w:rPr>
        <w:t xml:space="preserve">  </w:t>
      </w:r>
      <w:r w:rsidRPr="00CC75F8">
        <w:rPr>
          <w:rFonts w:ascii="Arial" w:hAnsi="Arial" w:cs="Arial"/>
          <w:bCs/>
          <w:sz w:val="20"/>
          <w:szCs w:val="20"/>
        </w:rPr>
        <w:t xml:space="preserve">dotknutých </w:t>
      </w:r>
      <w:r w:rsidR="002F34CC" w:rsidRPr="00CC75F8">
        <w:rPr>
          <w:rFonts w:ascii="Arial" w:hAnsi="Arial" w:cs="Arial"/>
          <w:bCs/>
          <w:sz w:val="20"/>
          <w:szCs w:val="20"/>
        </w:rPr>
        <w:t xml:space="preserve"> </w:t>
      </w:r>
      <w:r w:rsidRPr="00CC75F8">
        <w:rPr>
          <w:rFonts w:ascii="Arial" w:hAnsi="Arial" w:cs="Arial"/>
          <w:bCs/>
          <w:sz w:val="20"/>
          <w:szCs w:val="20"/>
        </w:rPr>
        <w:t xml:space="preserve">orgánov v termíne podľa tejto </w:t>
      </w:r>
      <w:r w:rsidR="00B80C66" w:rsidRPr="00CC75F8">
        <w:rPr>
          <w:rFonts w:ascii="Arial" w:hAnsi="Arial" w:cs="Arial"/>
          <w:bCs/>
          <w:sz w:val="20"/>
          <w:szCs w:val="20"/>
        </w:rPr>
        <w:t>Z</w:t>
      </w:r>
      <w:r w:rsidRPr="00CC75F8">
        <w:rPr>
          <w:rFonts w:ascii="Arial" w:hAnsi="Arial" w:cs="Arial"/>
          <w:bCs/>
          <w:sz w:val="20"/>
          <w:szCs w:val="20"/>
        </w:rPr>
        <w:t>mluvy,</w:t>
      </w:r>
    </w:p>
    <w:p w14:paraId="1BB4D505" w14:textId="359229C0" w:rsidR="0052488A" w:rsidRDefault="0052488A" w:rsidP="00490DEF">
      <w:pPr>
        <w:pStyle w:val="Odsekzoznamu"/>
        <w:numPr>
          <w:ilvl w:val="0"/>
          <w:numId w:val="10"/>
        </w:numPr>
        <w:tabs>
          <w:tab w:val="left" w:pos="1134"/>
        </w:tabs>
        <w:suppressAutoHyphens/>
        <w:spacing w:after="0" w:line="240" w:lineRule="auto"/>
        <w:jc w:val="both"/>
        <w:rPr>
          <w:rFonts w:ascii="Arial" w:hAnsi="Arial" w:cs="Arial"/>
          <w:bCs/>
          <w:sz w:val="20"/>
          <w:szCs w:val="20"/>
        </w:rPr>
      </w:pPr>
      <w:r w:rsidRPr="00CC75F8">
        <w:rPr>
          <w:rFonts w:ascii="Arial" w:hAnsi="Arial" w:cs="Arial"/>
          <w:bCs/>
          <w:sz w:val="20"/>
          <w:szCs w:val="20"/>
        </w:rPr>
        <w:t xml:space="preserve">na plnenie </w:t>
      </w:r>
      <w:r w:rsidR="00B80C66" w:rsidRPr="00CC75F8">
        <w:rPr>
          <w:rFonts w:ascii="Arial" w:hAnsi="Arial" w:cs="Arial"/>
          <w:bCs/>
          <w:sz w:val="20"/>
          <w:szCs w:val="20"/>
        </w:rPr>
        <w:t>Z</w:t>
      </w:r>
      <w:r w:rsidRPr="00CC75F8">
        <w:rPr>
          <w:rFonts w:ascii="Arial" w:hAnsi="Arial" w:cs="Arial"/>
          <w:bCs/>
          <w:sz w:val="20"/>
          <w:szCs w:val="20"/>
        </w:rPr>
        <w:t>mluvy použije osoby bez príslušných oprávnení alebo odmietne uviesť a preukázať ich odbornú spôsobilosť na plnenie.</w:t>
      </w:r>
    </w:p>
    <w:p w14:paraId="43586EEF" w14:textId="77777777" w:rsidR="00CC75F8" w:rsidRPr="00CC75F8" w:rsidRDefault="00CC75F8" w:rsidP="00CC75F8">
      <w:pPr>
        <w:pStyle w:val="Odsekzoznamu"/>
        <w:tabs>
          <w:tab w:val="left" w:pos="1134"/>
        </w:tabs>
        <w:suppressAutoHyphens/>
        <w:spacing w:after="0" w:line="240" w:lineRule="auto"/>
        <w:jc w:val="both"/>
        <w:rPr>
          <w:rFonts w:ascii="Arial" w:hAnsi="Arial" w:cs="Arial"/>
          <w:bCs/>
          <w:sz w:val="20"/>
          <w:szCs w:val="20"/>
        </w:rPr>
      </w:pPr>
    </w:p>
    <w:p w14:paraId="13954320" w14:textId="32A4ABE7" w:rsidR="002F34CC" w:rsidRDefault="00A81BF6" w:rsidP="00490DEF">
      <w:pPr>
        <w:pStyle w:val="Odsekzoznamu"/>
        <w:numPr>
          <w:ilvl w:val="0"/>
          <w:numId w:val="9"/>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Ak oprávnená strana oznámi druhej strane, že na splnení zmluvných povinností naďalej trvá, alebo nevyužije v lehote právo od </w:t>
      </w:r>
      <w:r w:rsidR="00B80C66" w:rsidRPr="00CC75F8">
        <w:rPr>
          <w:rFonts w:ascii="Arial" w:hAnsi="Arial" w:cs="Arial"/>
          <w:bCs/>
          <w:sz w:val="20"/>
          <w:szCs w:val="20"/>
        </w:rPr>
        <w:t>Z</w:t>
      </w:r>
      <w:r w:rsidRPr="00CC75F8">
        <w:rPr>
          <w:rFonts w:ascii="Arial" w:hAnsi="Arial" w:cs="Arial"/>
          <w:bCs/>
          <w:sz w:val="20"/>
          <w:szCs w:val="20"/>
        </w:rPr>
        <w:t xml:space="preserve">mluvy odstúpiť, môže od </w:t>
      </w:r>
      <w:r w:rsidR="00B80C66" w:rsidRPr="00CC75F8">
        <w:rPr>
          <w:rFonts w:ascii="Arial" w:hAnsi="Arial" w:cs="Arial"/>
          <w:bCs/>
          <w:sz w:val="20"/>
          <w:szCs w:val="20"/>
        </w:rPr>
        <w:t>Z</w:t>
      </w:r>
      <w:r w:rsidRPr="00CC75F8">
        <w:rPr>
          <w:rFonts w:ascii="Arial" w:hAnsi="Arial" w:cs="Arial"/>
          <w:bCs/>
          <w:sz w:val="20"/>
          <w:szCs w:val="20"/>
        </w:rPr>
        <w:t xml:space="preserve">mluvy odstúpiť len spôsobom pre nepodstatné porušenie </w:t>
      </w:r>
      <w:r w:rsidR="00B80C66" w:rsidRPr="00CC75F8">
        <w:rPr>
          <w:rFonts w:ascii="Arial" w:hAnsi="Arial" w:cs="Arial"/>
          <w:bCs/>
          <w:sz w:val="20"/>
          <w:szCs w:val="20"/>
        </w:rPr>
        <w:t>Z</w:t>
      </w:r>
      <w:r w:rsidRPr="00CC75F8">
        <w:rPr>
          <w:rFonts w:ascii="Arial" w:hAnsi="Arial" w:cs="Arial"/>
          <w:bCs/>
          <w:sz w:val="20"/>
          <w:szCs w:val="20"/>
        </w:rPr>
        <w:t>mluvy v zmysle § 346 zákona č. 513/1991 Zb. Obchodného zákonníka.</w:t>
      </w:r>
    </w:p>
    <w:p w14:paraId="72639807" w14:textId="77777777" w:rsidR="00CC75F8" w:rsidRPr="00CC75F8" w:rsidRDefault="00CC75F8" w:rsidP="00CC75F8">
      <w:pPr>
        <w:pStyle w:val="Odsekzoznamu"/>
        <w:tabs>
          <w:tab w:val="left" w:pos="567"/>
          <w:tab w:val="left" w:pos="1843"/>
        </w:tabs>
        <w:spacing w:after="0" w:line="240" w:lineRule="auto"/>
        <w:ind w:left="357"/>
        <w:jc w:val="both"/>
        <w:rPr>
          <w:rFonts w:ascii="Arial" w:hAnsi="Arial" w:cs="Arial"/>
          <w:bCs/>
          <w:sz w:val="20"/>
          <w:szCs w:val="20"/>
        </w:rPr>
      </w:pPr>
    </w:p>
    <w:p w14:paraId="751ABC57" w14:textId="13E9961A" w:rsidR="00F13181" w:rsidRDefault="00F13181" w:rsidP="00490DEF">
      <w:pPr>
        <w:pStyle w:val="Odsekzoznamu"/>
        <w:numPr>
          <w:ilvl w:val="0"/>
          <w:numId w:val="9"/>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Ak oprávnená strana v lehote na odstúpenie od </w:t>
      </w:r>
      <w:r w:rsidR="00B80C66" w:rsidRPr="00CC75F8">
        <w:rPr>
          <w:rFonts w:ascii="Arial" w:hAnsi="Arial" w:cs="Arial"/>
          <w:bCs/>
          <w:sz w:val="20"/>
          <w:szCs w:val="20"/>
        </w:rPr>
        <w:t>Z</w:t>
      </w:r>
      <w:r w:rsidRPr="00CC75F8">
        <w:rPr>
          <w:rFonts w:ascii="Arial" w:hAnsi="Arial" w:cs="Arial"/>
          <w:bCs/>
          <w:sz w:val="20"/>
          <w:szCs w:val="20"/>
        </w:rPr>
        <w:t xml:space="preserve">mluvy stanoví na dodatočné plnenie dodatočnú lehotu, vzniká jej právo odstúpiť od </w:t>
      </w:r>
      <w:r w:rsidR="00B80C66" w:rsidRPr="00CC75F8">
        <w:rPr>
          <w:rFonts w:ascii="Arial" w:hAnsi="Arial" w:cs="Arial"/>
          <w:bCs/>
          <w:sz w:val="20"/>
          <w:szCs w:val="20"/>
        </w:rPr>
        <w:t>Z</w:t>
      </w:r>
      <w:r w:rsidRPr="00CC75F8">
        <w:rPr>
          <w:rFonts w:ascii="Arial" w:hAnsi="Arial" w:cs="Arial"/>
          <w:bCs/>
          <w:sz w:val="20"/>
          <w:szCs w:val="20"/>
        </w:rPr>
        <w:t>mluvy až po uplynutí dodatočnej lehoty.</w:t>
      </w:r>
    </w:p>
    <w:p w14:paraId="43BE2D69" w14:textId="77777777" w:rsidR="00CC75F8" w:rsidRPr="00CC75F8" w:rsidRDefault="00CC75F8" w:rsidP="00CC75F8">
      <w:pPr>
        <w:tabs>
          <w:tab w:val="left" w:pos="567"/>
          <w:tab w:val="left" w:pos="1843"/>
        </w:tabs>
        <w:spacing w:after="0" w:line="240" w:lineRule="auto"/>
        <w:jc w:val="both"/>
        <w:rPr>
          <w:rFonts w:ascii="Arial" w:hAnsi="Arial" w:cs="Arial"/>
          <w:bCs/>
          <w:sz w:val="20"/>
          <w:szCs w:val="20"/>
        </w:rPr>
      </w:pPr>
    </w:p>
    <w:p w14:paraId="43CCB95A" w14:textId="277F8A57" w:rsidR="00BB042F" w:rsidRDefault="00F13181" w:rsidP="00490DEF">
      <w:pPr>
        <w:pStyle w:val="Odsekzoznamu"/>
        <w:numPr>
          <w:ilvl w:val="0"/>
          <w:numId w:val="9"/>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Odstúpením od </w:t>
      </w:r>
      <w:r w:rsidR="00B80C66" w:rsidRPr="00CC75F8">
        <w:rPr>
          <w:rFonts w:ascii="Arial" w:hAnsi="Arial" w:cs="Arial"/>
          <w:bCs/>
          <w:sz w:val="20"/>
          <w:szCs w:val="20"/>
        </w:rPr>
        <w:t>Z</w:t>
      </w:r>
      <w:r w:rsidRPr="00CC75F8">
        <w:rPr>
          <w:rFonts w:ascii="Arial" w:hAnsi="Arial" w:cs="Arial"/>
          <w:bCs/>
          <w:sz w:val="20"/>
          <w:szCs w:val="20"/>
        </w:rPr>
        <w:t xml:space="preserve">mluvy </w:t>
      </w:r>
      <w:r w:rsidR="00B80C66" w:rsidRPr="00CC75F8">
        <w:rPr>
          <w:rFonts w:ascii="Arial" w:hAnsi="Arial" w:cs="Arial"/>
          <w:bCs/>
          <w:sz w:val="20"/>
          <w:szCs w:val="20"/>
        </w:rPr>
        <w:t>táto</w:t>
      </w:r>
      <w:r w:rsidRPr="00CC75F8">
        <w:rPr>
          <w:rFonts w:ascii="Arial" w:hAnsi="Arial" w:cs="Arial"/>
          <w:bCs/>
          <w:sz w:val="20"/>
          <w:szCs w:val="20"/>
        </w:rPr>
        <w:t xml:space="preserve"> zaniká dňom doručenia vôle oprávnenej strany druhej zmluvnej strane.</w:t>
      </w:r>
    </w:p>
    <w:p w14:paraId="62EAF1A9" w14:textId="77777777" w:rsidR="00CC75F8" w:rsidRPr="00CC75F8" w:rsidRDefault="00CC75F8" w:rsidP="00CC75F8">
      <w:pPr>
        <w:tabs>
          <w:tab w:val="left" w:pos="567"/>
          <w:tab w:val="left" w:pos="1843"/>
        </w:tabs>
        <w:spacing w:after="0" w:line="240" w:lineRule="auto"/>
        <w:jc w:val="both"/>
        <w:rPr>
          <w:rFonts w:ascii="Arial" w:hAnsi="Arial" w:cs="Arial"/>
          <w:bCs/>
          <w:sz w:val="20"/>
          <w:szCs w:val="20"/>
        </w:rPr>
      </w:pPr>
    </w:p>
    <w:p w14:paraId="65AD6D4C" w14:textId="212BE104" w:rsidR="00F13181" w:rsidRDefault="00F13181" w:rsidP="00490DEF">
      <w:pPr>
        <w:pStyle w:val="Odsekzoznamu"/>
        <w:numPr>
          <w:ilvl w:val="0"/>
          <w:numId w:val="9"/>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Odstúpením od </w:t>
      </w:r>
      <w:r w:rsidR="00B80C66" w:rsidRPr="00CC75F8">
        <w:rPr>
          <w:rFonts w:ascii="Arial" w:hAnsi="Arial" w:cs="Arial"/>
          <w:bCs/>
          <w:sz w:val="20"/>
          <w:szCs w:val="20"/>
        </w:rPr>
        <w:t>Z</w:t>
      </w:r>
      <w:r w:rsidRPr="00CC75F8">
        <w:rPr>
          <w:rFonts w:ascii="Arial" w:hAnsi="Arial" w:cs="Arial"/>
          <w:bCs/>
          <w:sz w:val="20"/>
          <w:szCs w:val="20"/>
        </w:rPr>
        <w:t xml:space="preserve">mluvy zanikajú všetky práva a povinnosti strán zo </w:t>
      </w:r>
      <w:r w:rsidR="00B80C66" w:rsidRPr="00CC75F8">
        <w:rPr>
          <w:rFonts w:ascii="Arial" w:hAnsi="Arial" w:cs="Arial"/>
          <w:bCs/>
          <w:sz w:val="20"/>
          <w:szCs w:val="20"/>
        </w:rPr>
        <w:t>Z</w:t>
      </w:r>
      <w:r w:rsidRPr="00CC75F8">
        <w:rPr>
          <w:rFonts w:ascii="Arial" w:hAnsi="Arial" w:cs="Arial"/>
          <w:bCs/>
          <w:sz w:val="20"/>
          <w:szCs w:val="20"/>
        </w:rPr>
        <w:t xml:space="preserve">mluvy, okrem nárokov na náhradu spôsobenej škody a ušlého zisku v zmysle Obchodného zákona, nárokov na dovtedy uplatnené zmluvné, resp. zákonné sankcie a nárokov vyplývajúcich z ustanovení tejto </w:t>
      </w:r>
      <w:r w:rsidR="00B80C66" w:rsidRPr="00CC75F8">
        <w:rPr>
          <w:rFonts w:ascii="Arial" w:hAnsi="Arial" w:cs="Arial"/>
          <w:bCs/>
          <w:sz w:val="20"/>
          <w:szCs w:val="20"/>
        </w:rPr>
        <w:t>Z</w:t>
      </w:r>
      <w:r w:rsidRPr="00CC75F8">
        <w:rPr>
          <w:rFonts w:ascii="Arial" w:hAnsi="Arial" w:cs="Arial"/>
          <w:bCs/>
          <w:sz w:val="20"/>
          <w:szCs w:val="20"/>
        </w:rPr>
        <w:t xml:space="preserve">mluvy o poskytovaní záruky a zodpovednosti za vady </w:t>
      </w:r>
      <w:r w:rsidR="00441FAE" w:rsidRPr="00CC75F8">
        <w:rPr>
          <w:rFonts w:ascii="Arial" w:hAnsi="Arial" w:cs="Arial"/>
          <w:bCs/>
          <w:sz w:val="20"/>
          <w:szCs w:val="20"/>
        </w:rPr>
        <w:t>diela</w:t>
      </w:r>
      <w:r w:rsidRPr="00CC75F8">
        <w:rPr>
          <w:rFonts w:ascii="Arial" w:hAnsi="Arial" w:cs="Arial"/>
          <w:bCs/>
          <w:sz w:val="20"/>
          <w:szCs w:val="20"/>
        </w:rPr>
        <w:t xml:space="preserve">, ktorá bola do odstúpenia od </w:t>
      </w:r>
      <w:r w:rsidR="00B80C66" w:rsidRPr="00CC75F8">
        <w:rPr>
          <w:rFonts w:ascii="Arial" w:hAnsi="Arial" w:cs="Arial"/>
          <w:bCs/>
          <w:sz w:val="20"/>
          <w:szCs w:val="20"/>
        </w:rPr>
        <w:t>Z</w:t>
      </w:r>
      <w:r w:rsidRPr="00CC75F8">
        <w:rPr>
          <w:rFonts w:ascii="Arial" w:hAnsi="Arial" w:cs="Arial"/>
          <w:bCs/>
          <w:sz w:val="20"/>
          <w:szCs w:val="20"/>
        </w:rPr>
        <w:t>mluvy poskytnutá.</w:t>
      </w:r>
    </w:p>
    <w:p w14:paraId="2B6418D7" w14:textId="77777777" w:rsidR="00835214" w:rsidRPr="00835214" w:rsidRDefault="00835214" w:rsidP="00835214">
      <w:pPr>
        <w:tabs>
          <w:tab w:val="left" w:pos="567"/>
          <w:tab w:val="left" w:pos="1843"/>
        </w:tabs>
        <w:spacing w:after="0" w:line="240" w:lineRule="auto"/>
        <w:jc w:val="both"/>
        <w:rPr>
          <w:rFonts w:ascii="Arial" w:hAnsi="Arial" w:cs="Arial"/>
          <w:bCs/>
          <w:sz w:val="20"/>
          <w:szCs w:val="20"/>
        </w:rPr>
      </w:pPr>
    </w:p>
    <w:p w14:paraId="44E89AE6" w14:textId="77777777" w:rsidR="00BC030B" w:rsidRPr="00CC75F8" w:rsidRDefault="00BC030B" w:rsidP="00CC75F8">
      <w:pPr>
        <w:pStyle w:val="Nadpis1"/>
        <w:rPr>
          <w:rFonts w:cs="Arial"/>
          <w:sz w:val="20"/>
        </w:rPr>
      </w:pPr>
    </w:p>
    <w:p w14:paraId="29A0D9C4" w14:textId="49330236" w:rsidR="00F13181" w:rsidRPr="00CC75F8" w:rsidRDefault="00F13181" w:rsidP="00CC75F8">
      <w:pPr>
        <w:pStyle w:val="Nadpis1"/>
        <w:ind w:left="357" w:hanging="357"/>
        <w:jc w:val="center"/>
        <w:rPr>
          <w:rFonts w:cs="Arial"/>
          <w:sz w:val="20"/>
        </w:rPr>
      </w:pPr>
      <w:r w:rsidRPr="00CC75F8">
        <w:rPr>
          <w:rFonts w:cs="Arial"/>
          <w:sz w:val="20"/>
        </w:rPr>
        <w:t>Článok X</w:t>
      </w:r>
    </w:p>
    <w:p w14:paraId="1ACEF9AA" w14:textId="4BD21187" w:rsidR="00F13181" w:rsidRPr="00CC75F8" w:rsidRDefault="00F13181" w:rsidP="00CC75F8">
      <w:pPr>
        <w:pStyle w:val="Nadpis1"/>
        <w:ind w:left="357" w:hanging="357"/>
        <w:jc w:val="center"/>
        <w:rPr>
          <w:rFonts w:cs="Arial"/>
          <w:sz w:val="20"/>
        </w:rPr>
      </w:pPr>
      <w:r w:rsidRPr="00CC75F8">
        <w:rPr>
          <w:rFonts w:cs="Arial"/>
          <w:sz w:val="20"/>
        </w:rPr>
        <w:t xml:space="preserve"> Osobitné podmienky</w:t>
      </w:r>
    </w:p>
    <w:p w14:paraId="54F75716" w14:textId="77777777" w:rsidR="00594AD5" w:rsidRPr="00CC75F8" w:rsidRDefault="00594AD5" w:rsidP="00CC75F8">
      <w:pPr>
        <w:spacing w:after="0" w:line="240" w:lineRule="auto"/>
        <w:ind w:left="357" w:hanging="357"/>
        <w:rPr>
          <w:rFonts w:ascii="Arial" w:hAnsi="Arial" w:cs="Arial"/>
          <w:sz w:val="20"/>
          <w:szCs w:val="20"/>
        </w:rPr>
      </w:pPr>
    </w:p>
    <w:p w14:paraId="3E0FEF29" w14:textId="7B794CCA" w:rsidR="00CD6B8A" w:rsidRDefault="00F13181" w:rsidP="00490DEF">
      <w:pPr>
        <w:pStyle w:val="Odsekzoznamu"/>
        <w:widowControl w:val="0"/>
        <w:numPr>
          <w:ilvl w:val="1"/>
          <w:numId w:val="11"/>
        </w:numPr>
        <w:tabs>
          <w:tab w:val="left" w:pos="-1985"/>
          <w:tab w:val="left" w:pos="426"/>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Počas doby trvania tejto </w:t>
      </w:r>
      <w:r w:rsidR="00B80C66" w:rsidRPr="00CC75F8">
        <w:rPr>
          <w:rFonts w:ascii="Arial" w:hAnsi="Arial" w:cs="Arial"/>
          <w:bCs/>
          <w:sz w:val="20"/>
          <w:szCs w:val="20"/>
        </w:rPr>
        <w:t>Z</w:t>
      </w:r>
      <w:r w:rsidRPr="00CC75F8">
        <w:rPr>
          <w:rFonts w:ascii="Arial" w:hAnsi="Arial" w:cs="Arial"/>
          <w:bCs/>
          <w:sz w:val="20"/>
          <w:szCs w:val="20"/>
        </w:rPr>
        <w:t xml:space="preserve">mluvy je </w:t>
      </w:r>
      <w:r w:rsidR="00FA346C" w:rsidRPr="00CC75F8">
        <w:rPr>
          <w:rFonts w:ascii="Arial" w:hAnsi="Arial" w:cs="Arial"/>
          <w:bCs/>
          <w:sz w:val="20"/>
          <w:szCs w:val="20"/>
        </w:rPr>
        <w:t>Zhotoviteľ</w:t>
      </w:r>
      <w:r w:rsidRPr="00CC75F8">
        <w:rPr>
          <w:rFonts w:ascii="Arial" w:hAnsi="Arial" w:cs="Arial"/>
          <w:bCs/>
          <w:sz w:val="20"/>
          <w:szCs w:val="20"/>
        </w:rPr>
        <w:t xml:space="preserve"> povinný písomne oznámiť </w:t>
      </w:r>
      <w:r w:rsidR="0002294F" w:rsidRPr="00CC75F8">
        <w:rPr>
          <w:rFonts w:ascii="Arial" w:hAnsi="Arial" w:cs="Arial"/>
          <w:bCs/>
          <w:sz w:val="20"/>
          <w:szCs w:val="20"/>
        </w:rPr>
        <w:t>O</w:t>
      </w:r>
      <w:r w:rsidRPr="00CC75F8">
        <w:rPr>
          <w:rFonts w:ascii="Arial" w:hAnsi="Arial" w:cs="Arial"/>
          <w:bCs/>
          <w:sz w:val="20"/>
          <w:szCs w:val="20"/>
        </w:rPr>
        <w:t xml:space="preserve">bjednávateľovi do troch (3) dní všetky zmeny týkajúce sa jeho obchodného mena, sídla alebo miesta podnikania, predmetu činnosti, štatutárnych orgánov vrátane spôsobu ich konania voči tretím osobám, začatie vstupu do likvidácie </w:t>
      </w:r>
      <w:r w:rsidR="00FA346C" w:rsidRPr="00CC75F8">
        <w:rPr>
          <w:rFonts w:ascii="Arial" w:hAnsi="Arial" w:cs="Arial"/>
          <w:bCs/>
          <w:sz w:val="20"/>
          <w:szCs w:val="20"/>
        </w:rPr>
        <w:t>Zhotoviteľ</w:t>
      </w:r>
      <w:r w:rsidRPr="00CC75F8">
        <w:rPr>
          <w:rFonts w:ascii="Arial" w:hAnsi="Arial" w:cs="Arial"/>
          <w:bCs/>
          <w:sz w:val="20"/>
          <w:szCs w:val="20"/>
        </w:rPr>
        <w:t xml:space="preserve">a, začatie exekučného konania na majetok poskytovateľa a začatie konania </w:t>
      </w:r>
      <w:r w:rsidRPr="00CC75F8">
        <w:rPr>
          <w:rFonts w:ascii="Arial" w:hAnsi="Arial" w:cs="Arial"/>
          <w:bCs/>
          <w:sz w:val="20"/>
          <w:szCs w:val="20"/>
        </w:rPr>
        <w:lastRenderedPageBreak/>
        <w:t>podľa zákona č. 7/2005 Z. z. o konkurze a reštrukturalizácii.</w:t>
      </w:r>
      <w:r w:rsidR="00CD6B8A" w:rsidRPr="00CC75F8">
        <w:rPr>
          <w:rFonts w:ascii="Arial" w:hAnsi="Arial" w:cs="Arial"/>
          <w:bCs/>
          <w:sz w:val="20"/>
          <w:szCs w:val="20"/>
        </w:rPr>
        <w:t xml:space="preserve"> </w:t>
      </w:r>
    </w:p>
    <w:p w14:paraId="7783E315" w14:textId="77777777" w:rsidR="00CC75F8" w:rsidRPr="00CC75F8" w:rsidRDefault="00CC75F8" w:rsidP="00CC75F8">
      <w:pPr>
        <w:pStyle w:val="Odsekzoznamu"/>
        <w:widowControl w:val="0"/>
        <w:tabs>
          <w:tab w:val="left" w:pos="-1985"/>
          <w:tab w:val="left" w:pos="426"/>
          <w:tab w:val="left" w:pos="567"/>
          <w:tab w:val="left" w:pos="1843"/>
        </w:tabs>
        <w:spacing w:after="0" w:line="240" w:lineRule="auto"/>
        <w:ind w:left="357"/>
        <w:jc w:val="both"/>
        <w:rPr>
          <w:rFonts w:ascii="Arial" w:hAnsi="Arial" w:cs="Arial"/>
          <w:bCs/>
          <w:sz w:val="20"/>
          <w:szCs w:val="20"/>
        </w:rPr>
      </w:pPr>
    </w:p>
    <w:p w14:paraId="6EE7686C" w14:textId="19AB86A8" w:rsidR="00CD6B8A" w:rsidRDefault="00FA346C" w:rsidP="00490DEF">
      <w:pPr>
        <w:pStyle w:val="Odsekzoznamu"/>
        <w:widowControl w:val="0"/>
        <w:numPr>
          <w:ilvl w:val="1"/>
          <w:numId w:val="11"/>
        </w:numPr>
        <w:tabs>
          <w:tab w:val="left" w:pos="-1985"/>
          <w:tab w:val="left" w:pos="426"/>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Zhotoviteľ </w:t>
      </w:r>
      <w:r w:rsidR="00F13181" w:rsidRPr="00CC75F8">
        <w:rPr>
          <w:rFonts w:ascii="Arial" w:hAnsi="Arial" w:cs="Arial"/>
          <w:bCs/>
          <w:sz w:val="20"/>
          <w:szCs w:val="20"/>
        </w:rPr>
        <w:t xml:space="preserve">je povinný písomne oznámiť </w:t>
      </w:r>
      <w:r w:rsidR="0002294F" w:rsidRPr="00CC75F8">
        <w:rPr>
          <w:rFonts w:ascii="Arial" w:hAnsi="Arial" w:cs="Arial"/>
          <w:bCs/>
          <w:sz w:val="20"/>
          <w:szCs w:val="20"/>
        </w:rPr>
        <w:t>O</w:t>
      </w:r>
      <w:r w:rsidR="00F13181" w:rsidRPr="00CC75F8">
        <w:rPr>
          <w:rFonts w:ascii="Arial" w:hAnsi="Arial" w:cs="Arial"/>
          <w:bCs/>
          <w:sz w:val="20"/>
          <w:szCs w:val="20"/>
        </w:rPr>
        <w:t>bjednávateľovi dátum zrušenia registrácie platiteľa DPH, dátum registrácie platiteľa DPH, a to bezodkladne potom ako nastane rozhodujúca skutočnos</w:t>
      </w:r>
      <w:r w:rsidR="00680B9A" w:rsidRPr="00CC75F8">
        <w:rPr>
          <w:rFonts w:ascii="Arial" w:hAnsi="Arial" w:cs="Arial"/>
          <w:bCs/>
          <w:sz w:val="20"/>
          <w:szCs w:val="20"/>
        </w:rPr>
        <w:t>ť.</w:t>
      </w:r>
    </w:p>
    <w:p w14:paraId="64598F67" w14:textId="77777777" w:rsidR="00CC75F8" w:rsidRPr="00CC75F8" w:rsidRDefault="00CC75F8" w:rsidP="00CC75F8">
      <w:pPr>
        <w:widowControl w:val="0"/>
        <w:tabs>
          <w:tab w:val="left" w:pos="-1985"/>
          <w:tab w:val="left" w:pos="426"/>
          <w:tab w:val="left" w:pos="567"/>
          <w:tab w:val="left" w:pos="1843"/>
        </w:tabs>
        <w:spacing w:after="0" w:line="240" w:lineRule="auto"/>
        <w:jc w:val="both"/>
        <w:rPr>
          <w:rFonts w:ascii="Arial" w:hAnsi="Arial" w:cs="Arial"/>
          <w:bCs/>
          <w:sz w:val="20"/>
          <w:szCs w:val="20"/>
        </w:rPr>
      </w:pPr>
    </w:p>
    <w:p w14:paraId="7AE80677" w14:textId="4CD30EDD" w:rsidR="00CD6B8A" w:rsidRDefault="00FA346C" w:rsidP="00490DEF">
      <w:pPr>
        <w:pStyle w:val="Odsekzoznamu"/>
        <w:widowControl w:val="0"/>
        <w:numPr>
          <w:ilvl w:val="1"/>
          <w:numId w:val="11"/>
        </w:numPr>
        <w:tabs>
          <w:tab w:val="left" w:pos="-1985"/>
          <w:tab w:val="left" w:pos="426"/>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Zhotoviteľ</w:t>
      </w:r>
      <w:r w:rsidR="00F13181" w:rsidRPr="00CC75F8">
        <w:rPr>
          <w:rFonts w:ascii="Arial" w:hAnsi="Arial" w:cs="Arial"/>
          <w:bCs/>
          <w:sz w:val="20"/>
          <w:szCs w:val="20"/>
        </w:rPr>
        <w:t xml:space="preserve"> sa zaväzuje vysporiadať všetky právne vzťahy s tretími osobami, ktoré vytvorili, respektíve dodali časť </w:t>
      </w:r>
      <w:r w:rsidR="00C4276F" w:rsidRPr="00CC75F8">
        <w:rPr>
          <w:rFonts w:ascii="Arial" w:hAnsi="Arial" w:cs="Arial"/>
          <w:bCs/>
          <w:sz w:val="20"/>
          <w:szCs w:val="20"/>
        </w:rPr>
        <w:t>diela</w:t>
      </w:r>
      <w:r w:rsidR="00F13181" w:rsidRPr="00CC75F8">
        <w:rPr>
          <w:rFonts w:ascii="Arial" w:hAnsi="Arial" w:cs="Arial"/>
          <w:bCs/>
          <w:sz w:val="20"/>
          <w:szCs w:val="20"/>
        </w:rPr>
        <w:t xml:space="preserve">, a to najmä uzatvorením príslušných autorských a iných zmlúv tak, aby tieto osoby nemohli uplatňovať voči </w:t>
      </w:r>
      <w:r w:rsidR="0002294F" w:rsidRPr="00CC75F8">
        <w:rPr>
          <w:rFonts w:ascii="Arial" w:hAnsi="Arial" w:cs="Arial"/>
          <w:bCs/>
          <w:sz w:val="20"/>
          <w:szCs w:val="20"/>
        </w:rPr>
        <w:t>O</w:t>
      </w:r>
      <w:r w:rsidR="00F13181" w:rsidRPr="00CC75F8">
        <w:rPr>
          <w:rFonts w:ascii="Arial" w:hAnsi="Arial" w:cs="Arial"/>
          <w:bCs/>
          <w:sz w:val="20"/>
          <w:szCs w:val="20"/>
        </w:rPr>
        <w:t>bjednávateľovi akékoľvek nároky, vyplývajúce im z osobnostných, autorských, priemyselných práv, práv súvisiacich s autorským právom či iných obdobných práv v súvislosti s</w:t>
      </w:r>
      <w:r w:rsidR="00C4276F" w:rsidRPr="00CC75F8">
        <w:rPr>
          <w:rFonts w:ascii="Arial" w:hAnsi="Arial" w:cs="Arial"/>
          <w:bCs/>
          <w:sz w:val="20"/>
          <w:szCs w:val="20"/>
        </w:rPr>
        <w:t> </w:t>
      </w:r>
      <w:r w:rsidR="00F13181" w:rsidRPr="00CC75F8">
        <w:rPr>
          <w:rFonts w:ascii="Arial" w:hAnsi="Arial" w:cs="Arial"/>
          <w:bCs/>
          <w:sz w:val="20"/>
          <w:szCs w:val="20"/>
        </w:rPr>
        <w:t>dodan</w:t>
      </w:r>
      <w:r w:rsidR="00C4276F" w:rsidRPr="00CC75F8">
        <w:rPr>
          <w:rFonts w:ascii="Arial" w:hAnsi="Arial" w:cs="Arial"/>
          <w:bCs/>
          <w:sz w:val="20"/>
          <w:szCs w:val="20"/>
        </w:rPr>
        <w:t>ým dielom.</w:t>
      </w:r>
    </w:p>
    <w:p w14:paraId="57EE11F2" w14:textId="77777777" w:rsidR="00CC75F8" w:rsidRPr="00CC75F8" w:rsidRDefault="00CC75F8" w:rsidP="00CC75F8">
      <w:pPr>
        <w:widowControl w:val="0"/>
        <w:tabs>
          <w:tab w:val="left" w:pos="-1985"/>
          <w:tab w:val="left" w:pos="426"/>
          <w:tab w:val="left" w:pos="567"/>
          <w:tab w:val="left" w:pos="1843"/>
        </w:tabs>
        <w:spacing w:after="0" w:line="240" w:lineRule="auto"/>
        <w:jc w:val="both"/>
        <w:rPr>
          <w:rFonts w:ascii="Arial" w:hAnsi="Arial" w:cs="Arial"/>
          <w:bCs/>
          <w:sz w:val="20"/>
          <w:szCs w:val="20"/>
        </w:rPr>
      </w:pPr>
    </w:p>
    <w:p w14:paraId="1BB05CD3" w14:textId="3E77A692" w:rsidR="00CD6B8A" w:rsidRPr="00CC75F8" w:rsidRDefault="00FA346C" w:rsidP="00490DEF">
      <w:pPr>
        <w:pStyle w:val="Odsekzoznamu"/>
        <w:widowControl w:val="0"/>
        <w:numPr>
          <w:ilvl w:val="1"/>
          <w:numId w:val="11"/>
        </w:numPr>
        <w:tabs>
          <w:tab w:val="left" w:pos="-1985"/>
          <w:tab w:val="left" w:pos="426"/>
          <w:tab w:val="left" w:pos="567"/>
          <w:tab w:val="left" w:pos="1843"/>
        </w:tabs>
        <w:spacing w:after="0" w:line="240" w:lineRule="auto"/>
        <w:ind w:left="357" w:hanging="357"/>
        <w:jc w:val="both"/>
        <w:rPr>
          <w:rFonts w:ascii="Arial" w:hAnsi="Arial" w:cs="Arial"/>
          <w:sz w:val="20"/>
          <w:szCs w:val="20"/>
        </w:rPr>
      </w:pPr>
      <w:r w:rsidRPr="00CC75F8">
        <w:rPr>
          <w:rFonts w:ascii="Arial" w:hAnsi="Arial" w:cs="Arial"/>
          <w:bCs/>
          <w:sz w:val="20"/>
          <w:szCs w:val="20"/>
        </w:rPr>
        <w:t>Zhotoviteľ</w:t>
      </w:r>
      <w:r w:rsidR="00F13181" w:rsidRPr="00CC75F8">
        <w:rPr>
          <w:rFonts w:ascii="Arial" w:hAnsi="Arial" w:cs="Arial"/>
          <w:bCs/>
          <w:sz w:val="20"/>
          <w:szCs w:val="20"/>
        </w:rPr>
        <w:t xml:space="preserve"> môže poskytovaním služby poveriť iba osoby, ktoré majú  požadovanú kvalifikáciu a</w:t>
      </w:r>
      <w:r w:rsidR="00C56BC7" w:rsidRPr="00CC75F8">
        <w:rPr>
          <w:rFonts w:ascii="Arial" w:hAnsi="Arial" w:cs="Arial"/>
          <w:bCs/>
          <w:sz w:val="20"/>
          <w:szCs w:val="20"/>
        </w:rPr>
        <w:t> </w:t>
      </w:r>
      <w:r w:rsidR="00F13181" w:rsidRPr="00CC75F8">
        <w:rPr>
          <w:rFonts w:ascii="Arial" w:hAnsi="Arial" w:cs="Arial"/>
          <w:bCs/>
          <w:sz w:val="20"/>
          <w:szCs w:val="20"/>
        </w:rPr>
        <w:t>ktor</w:t>
      </w:r>
      <w:r w:rsidR="00C56BC7" w:rsidRPr="00CC75F8">
        <w:rPr>
          <w:rFonts w:ascii="Arial" w:hAnsi="Arial" w:cs="Arial"/>
          <w:bCs/>
          <w:sz w:val="20"/>
          <w:szCs w:val="20"/>
        </w:rPr>
        <w:t>é</w:t>
      </w:r>
      <w:r w:rsidR="00F13181" w:rsidRPr="00CC75F8">
        <w:rPr>
          <w:rFonts w:ascii="Arial" w:hAnsi="Arial" w:cs="Arial"/>
          <w:bCs/>
          <w:sz w:val="20"/>
          <w:szCs w:val="20"/>
        </w:rPr>
        <w:t xml:space="preserve"> vykonáva</w:t>
      </w:r>
      <w:r w:rsidR="00C56BC7" w:rsidRPr="00CC75F8">
        <w:rPr>
          <w:rFonts w:ascii="Arial" w:hAnsi="Arial" w:cs="Arial"/>
          <w:bCs/>
          <w:sz w:val="20"/>
          <w:szCs w:val="20"/>
        </w:rPr>
        <w:t>jú</w:t>
      </w:r>
      <w:r w:rsidR="00F13181" w:rsidRPr="00CC75F8">
        <w:rPr>
          <w:rFonts w:ascii="Arial" w:hAnsi="Arial" w:cs="Arial"/>
          <w:bCs/>
          <w:sz w:val="20"/>
          <w:szCs w:val="20"/>
        </w:rPr>
        <w:t xml:space="preserve"> potrebné práce podľa podmienok dohodnutých v tejto </w:t>
      </w:r>
      <w:r w:rsidR="00B80C66" w:rsidRPr="00CC75F8">
        <w:rPr>
          <w:rFonts w:ascii="Arial" w:hAnsi="Arial" w:cs="Arial"/>
          <w:bCs/>
          <w:sz w:val="20"/>
          <w:szCs w:val="20"/>
        </w:rPr>
        <w:t>Z</w:t>
      </w:r>
      <w:r w:rsidR="00F13181" w:rsidRPr="00CC75F8">
        <w:rPr>
          <w:rFonts w:ascii="Arial" w:hAnsi="Arial" w:cs="Arial"/>
          <w:bCs/>
          <w:sz w:val="20"/>
          <w:szCs w:val="20"/>
        </w:rPr>
        <w:t>mluve alebo stanovených všeobecne záväznými právnymi predpismi.</w:t>
      </w:r>
    </w:p>
    <w:p w14:paraId="0F3DFD1E" w14:textId="77777777" w:rsidR="00CC75F8" w:rsidRPr="00CC75F8" w:rsidRDefault="00CC75F8" w:rsidP="00CC75F8">
      <w:pPr>
        <w:widowControl w:val="0"/>
        <w:tabs>
          <w:tab w:val="left" w:pos="-1985"/>
          <w:tab w:val="left" w:pos="426"/>
          <w:tab w:val="left" w:pos="567"/>
          <w:tab w:val="left" w:pos="1843"/>
        </w:tabs>
        <w:spacing w:after="0" w:line="240" w:lineRule="auto"/>
        <w:jc w:val="both"/>
        <w:rPr>
          <w:rFonts w:ascii="Arial" w:hAnsi="Arial" w:cs="Arial"/>
          <w:sz w:val="20"/>
          <w:szCs w:val="20"/>
        </w:rPr>
      </w:pPr>
    </w:p>
    <w:p w14:paraId="37F7D591" w14:textId="6B42A819" w:rsidR="00F13181" w:rsidRPr="00CC75F8" w:rsidRDefault="00FA346C" w:rsidP="00490DEF">
      <w:pPr>
        <w:pStyle w:val="Odsekzoznamu"/>
        <w:widowControl w:val="0"/>
        <w:numPr>
          <w:ilvl w:val="1"/>
          <w:numId w:val="11"/>
        </w:numPr>
        <w:tabs>
          <w:tab w:val="left" w:pos="-1985"/>
          <w:tab w:val="left" w:pos="426"/>
          <w:tab w:val="left" w:pos="567"/>
          <w:tab w:val="left" w:pos="1843"/>
        </w:tabs>
        <w:spacing w:after="0" w:line="240" w:lineRule="auto"/>
        <w:ind w:left="357" w:hanging="357"/>
        <w:jc w:val="both"/>
        <w:rPr>
          <w:rFonts w:ascii="Arial" w:hAnsi="Arial" w:cs="Arial"/>
          <w:sz w:val="20"/>
          <w:szCs w:val="20"/>
        </w:rPr>
      </w:pPr>
      <w:r w:rsidRPr="00CC75F8">
        <w:rPr>
          <w:rFonts w:ascii="Arial" w:hAnsi="Arial" w:cs="Arial"/>
          <w:bCs/>
          <w:sz w:val="20"/>
          <w:szCs w:val="20"/>
        </w:rPr>
        <w:t>Zhotoviteľ</w:t>
      </w:r>
      <w:r w:rsidR="00F13181" w:rsidRPr="00CC75F8">
        <w:rPr>
          <w:rFonts w:ascii="Arial" w:hAnsi="Arial" w:cs="Arial"/>
          <w:bCs/>
          <w:sz w:val="20"/>
          <w:szCs w:val="20"/>
        </w:rPr>
        <w:t xml:space="preserve"> berie na vedomie, že finančn</w:t>
      </w:r>
      <w:r w:rsidR="00D50409" w:rsidRPr="00CC75F8">
        <w:rPr>
          <w:rFonts w:ascii="Arial" w:hAnsi="Arial" w:cs="Arial"/>
          <w:bCs/>
          <w:sz w:val="20"/>
          <w:szCs w:val="20"/>
        </w:rPr>
        <w:t>é</w:t>
      </w:r>
      <w:r w:rsidR="00F13181" w:rsidRPr="00CC75F8">
        <w:rPr>
          <w:rFonts w:ascii="Arial" w:hAnsi="Arial" w:cs="Arial"/>
          <w:bCs/>
          <w:sz w:val="20"/>
          <w:szCs w:val="20"/>
        </w:rPr>
        <w:t xml:space="preserve"> prostriedk</w:t>
      </w:r>
      <w:r w:rsidR="00D50409" w:rsidRPr="00CC75F8">
        <w:rPr>
          <w:rFonts w:ascii="Arial" w:hAnsi="Arial" w:cs="Arial"/>
          <w:bCs/>
          <w:sz w:val="20"/>
          <w:szCs w:val="20"/>
        </w:rPr>
        <w:t>y</w:t>
      </w:r>
      <w:r w:rsidR="00F13181" w:rsidRPr="00CC75F8">
        <w:rPr>
          <w:rFonts w:ascii="Arial" w:hAnsi="Arial" w:cs="Arial"/>
          <w:bCs/>
          <w:sz w:val="20"/>
          <w:szCs w:val="20"/>
        </w:rPr>
        <w:t xml:space="preserve"> na zaplatenie ceny </w:t>
      </w:r>
      <w:r w:rsidR="00CD6B8A" w:rsidRPr="00CC75F8">
        <w:rPr>
          <w:rFonts w:ascii="Arial" w:hAnsi="Arial" w:cs="Arial"/>
          <w:bCs/>
          <w:sz w:val="20"/>
          <w:szCs w:val="20"/>
        </w:rPr>
        <w:t>diela</w:t>
      </w:r>
      <w:r w:rsidR="00F13181" w:rsidRPr="00CC75F8">
        <w:rPr>
          <w:rFonts w:ascii="Arial" w:hAnsi="Arial" w:cs="Arial"/>
          <w:bCs/>
          <w:sz w:val="20"/>
          <w:szCs w:val="20"/>
        </w:rPr>
        <w:t xml:space="preserve"> bud</w:t>
      </w:r>
      <w:r w:rsidR="00CD6B8A" w:rsidRPr="00CC75F8">
        <w:rPr>
          <w:rFonts w:ascii="Arial" w:hAnsi="Arial" w:cs="Arial"/>
          <w:bCs/>
          <w:sz w:val="20"/>
          <w:szCs w:val="20"/>
        </w:rPr>
        <w:t>ú</w:t>
      </w:r>
      <w:r w:rsidR="00F13181" w:rsidRPr="00CC75F8">
        <w:rPr>
          <w:rFonts w:ascii="Arial" w:hAnsi="Arial" w:cs="Arial"/>
          <w:bCs/>
          <w:sz w:val="20"/>
          <w:szCs w:val="20"/>
        </w:rPr>
        <w:t xml:space="preserve"> poskytnut</w:t>
      </w:r>
      <w:r w:rsidR="00CD6B8A" w:rsidRPr="00CC75F8">
        <w:rPr>
          <w:rFonts w:ascii="Arial" w:hAnsi="Arial" w:cs="Arial"/>
          <w:bCs/>
          <w:sz w:val="20"/>
          <w:szCs w:val="20"/>
        </w:rPr>
        <w:t>é</w:t>
      </w:r>
      <w:r w:rsidR="00F13181" w:rsidRPr="00CC75F8">
        <w:rPr>
          <w:rFonts w:ascii="Arial" w:hAnsi="Arial" w:cs="Arial"/>
          <w:bCs/>
          <w:sz w:val="20"/>
          <w:szCs w:val="20"/>
        </w:rPr>
        <w:t xml:space="preserve"> z rozpočt</w:t>
      </w:r>
      <w:r w:rsidR="00D50409" w:rsidRPr="00CC75F8">
        <w:rPr>
          <w:rFonts w:ascii="Arial" w:hAnsi="Arial" w:cs="Arial"/>
          <w:bCs/>
          <w:sz w:val="20"/>
          <w:szCs w:val="20"/>
        </w:rPr>
        <w:t>u</w:t>
      </w:r>
      <w:r w:rsidR="00F13181" w:rsidRPr="00CC75F8">
        <w:rPr>
          <w:rFonts w:ascii="Arial" w:hAnsi="Arial" w:cs="Arial"/>
          <w:bCs/>
          <w:sz w:val="20"/>
          <w:szCs w:val="20"/>
        </w:rPr>
        <w:t xml:space="preserve"> </w:t>
      </w:r>
      <w:r w:rsidR="009223B0" w:rsidRPr="00CC75F8">
        <w:rPr>
          <w:rFonts w:ascii="Arial" w:hAnsi="Arial" w:cs="Arial"/>
          <w:bCs/>
          <w:sz w:val="20"/>
          <w:szCs w:val="20"/>
        </w:rPr>
        <w:t xml:space="preserve">mesta </w:t>
      </w:r>
      <w:r w:rsidR="00D50409" w:rsidRPr="00CC75F8">
        <w:rPr>
          <w:rFonts w:ascii="Arial" w:hAnsi="Arial" w:cs="Arial"/>
          <w:bCs/>
          <w:sz w:val="20"/>
          <w:szCs w:val="20"/>
        </w:rPr>
        <w:t xml:space="preserve">Dubnica nad Váhom. </w:t>
      </w:r>
      <w:r w:rsidR="00F13181" w:rsidRPr="00CC75F8">
        <w:rPr>
          <w:rFonts w:ascii="Arial" w:hAnsi="Arial" w:cs="Arial"/>
          <w:bCs/>
          <w:sz w:val="20"/>
          <w:szCs w:val="20"/>
        </w:rPr>
        <w:t>Vzhľadom na t</w:t>
      </w:r>
      <w:r w:rsidR="00D50409" w:rsidRPr="00CC75F8">
        <w:rPr>
          <w:rFonts w:ascii="Arial" w:hAnsi="Arial" w:cs="Arial"/>
          <w:bCs/>
          <w:sz w:val="20"/>
          <w:szCs w:val="20"/>
        </w:rPr>
        <w:t>úto</w:t>
      </w:r>
      <w:r w:rsidR="00F13181" w:rsidRPr="00CC75F8">
        <w:rPr>
          <w:rFonts w:ascii="Arial" w:hAnsi="Arial" w:cs="Arial"/>
          <w:bCs/>
          <w:sz w:val="20"/>
          <w:szCs w:val="20"/>
        </w:rPr>
        <w:t xml:space="preserve"> skutočnos</w:t>
      </w:r>
      <w:r w:rsidR="00C56BC7" w:rsidRPr="00CC75F8">
        <w:rPr>
          <w:rFonts w:ascii="Arial" w:hAnsi="Arial" w:cs="Arial"/>
          <w:bCs/>
          <w:sz w:val="20"/>
          <w:szCs w:val="20"/>
        </w:rPr>
        <w:t>ť</w:t>
      </w:r>
      <w:r w:rsidR="00F13181" w:rsidRPr="00CC75F8">
        <w:rPr>
          <w:rFonts w:ascii="Arial" w:hAnsi="Arial" w:cs="Arial"/>
          <w:bCs/>
          <w:sz w:val="20"/>
          <w:szCs w:val="20"/>
        </w:rPr>
        <w:t xml:space="preserve"> sa </w:t>
      </w:r>
      <w:r w:rsidRPr="00CC75F8">
        <w:rPr>
          <w:rFonts w:ascii="Arial" w:hAnsi="Arial" w:cs="Arial"/>
          <w:bCs/>
          <w:sz w:val="20"/>
          <w:szCs w:val="20"/>
        </w:rPr>
        <w:t>Zhotoviteľ</w:t>
      </w:r>
      <w:r w:rsidR="00F13181" w:rsidRPr="00CC75F8">
        <w:rPr>
          <w:rFonts w:ascii="Arial" w:hAnsi="Arial" w:cs="Arial"/>
          <w:bCs/>
          <w:sz w:val="20"/>
          <w:szCs w:val="20"/>
        </w:rPr>
        <w:t xml:space="preserve"> zaväzuje dodržiavať všetky všeobecne záväzné právne predpisy platné na území Slovenskej republiky, ako aj inštrukcie </w:t>
      </w:r>
      <w:r w:rsidR="0002294F" w:rsidRPr="00CC75F8">
        <w:rPr>
          <w:rFonts w:ascii="Arial" w:hAnsi="Arial" w:cs="Arial"/>
          <w:bCs/>
          <w:sz w:val="20"/>
          <w:szCs w:val="20"/>
        </w:rPr>
        <w:t>O</w:t>
      </w:r>
      <w:r w:rsidR="00F13181" w:rsidRPr="00CC75F8">
        <w:rPr>
          <w:rFonts w:ascii="Arial" w:hAnsi="Arial" w:cs="Arial"/>
          <w:bCs/>
          <w:sz w:val="20"/>
          <w:szCs w:val="20"/>
        </w:rPr>
        <w:t xml:space="preserve">bjednávateľa, ktoré mu budú v tejto súvislosti dané a súčasne sa zaväzuje bezodkladne, najneskôr do dvoch (2) pracovných dní, poskytnúť </w:t>
      </w:r>
      <w:r w:rsidR="0002294F" w:rsidRPr="00CC75F8">
        <w:rPr>
          <w:rFonts w:ascii="Arial" w:hAnsi="Arial" w:cs="Arial"/>
          <w:bCs/>
          <w:sz w:val="20"/>
          <w:szCs w:val="20"/>
        </w:rPr>
        <w:t>O</w:t>
      </w:r>
      <w:r w:rsidR="00F13181" w:rsidRPr="00CC75F8">
        <w:rPr>
          <w:rFonts w:ascii="Arial" w:hAnsi="Arial" w:cs="Arial"/>
          <w:bCs/>
          <w:sz w:val="20"/>
          <w:szCs w:val="20"/>
        </w:rPr>
        <w:t xml:space="preserve">bjednávateľovi alebo kontrolným orgánom všetku vyžiadanú súčinnosť. </w:t>
      </w:r>
    </w:p>
    <w:p w14:paraId="2D981EBA" w14:textId="77777777" w:rsidR="00CC75F8" w:rsidRPr="00CC75F8" w:rsidRDefault="00CC75F8" w:rsidP="00CC75F8">
      <w:pPr>
        <w:pStyle w:val="Odsekzoznamu"/>
        <w:rPr>
          <w:rFonts w:ascii="Arial" w:hAnsi="Arial" w:cs="Arial"/>
          <w:sz w:val="20"/>
          <w:szCs w:val="20"/>
        </w:rPr>
      </w:pPr>
    </w:p>
    <w:p w14:paraId="64EA7AC7" w14:textId="6128F827" w:rsidR="00F13181" w:rsidRPr="00CC75F8" w:rsidRDefault="00F13181" w:rsidP="00CC75F8">
      <w:pPr>
        <w:pStyle w:val="Nadpis1"/>
        <w:ind w:right="-424"/>
        <w:jc w:val="center"/>
        <w:rPr>
          <w:rFonts w:cs="Arial"/>
          <w:sz w:val="20"/>
        </w:rPr>
      </w:pPr>
      <w:r w:rsidRPr="00CC75F8">
        <w:rPr>
          <w:rFonts w:cs="Arial"/>
          <w:sz w:val="20"/>
        </w:rPr>
        <w:t>Článok XI</w:t>
      </w:r>
    </w:p>
    <w:p w14:paraId="127509D3" w14:textId="17BC04A5" w:rsidR="00F13181" w:rsidRDefault="00F13181" w:rsidP="00CC75F8">
      <w:pPr>
        <w:widowControl w:val="0"/>
        <w:tabs>
          <w:tab w:val="left" w:pos="-1985"/>
          <w:tab w:val="left" w:pos="567"/>
        </w:tabs>
        <w:spacing w:after="0" w:line="240" w:lineRule="auto"/>
        <w:ind w:right="-424"/>
        <w:jc w:val="center"/>
        <w:rPr>
          <w:rFonts w:ascii="Arial" w:hAnsi="Arial" w:cs="Arial"/>
          <w:b/>
          <w:sz w:val="20"/>
          <w:szCs w:val="20"/>
        </w:rPr>
      </w:pPr>
      <w:r w:rsidRPr="00CC75F8">
        <w:rPr>
          <w:rFonts w:ascii="Arial" w:hAnsi="Arial" w:cs="Arial"/>
          <w:b/>
          <w:sz w:val="20"/>
          <w:szCs w:val="20"/>
        </w:rPr>
        <w:t>Doručovanie</w:t>
      </w:r>
    </w:p>
    <w:p w14:paraId="230AF520" w14:textId="77777777" w:rsidR="00CC75F8" w:rsidRPr="00CC75F8" w:rsidRDefault="00CC75F8" w:rsidP="00CC75F8">
      <w:pPr>
        <w:widowControl w:val="0"/>
        <w:tabs>
          <w:tab w:val="left" w:pos="-1985"/>
          <w:tab w:val="left" w:pos="567"/>
        </w:tabs>
        <w:spacing w:after="0" w:line="240" w:lineRule="auto"/>
        <w:ind w:right="-424"/>
        <w:jc w:val="center"/>
        <w:rPr>
          <w:rFonts w:ascii="Arial" w:hAnsi="Arial" w:cs="Arial"/>
          <w:b/>
          <w:sz w:val="20"/>
          <w:szCs w:val="20"/>
        </w:rPr>
      </w:pPr>
    </w:p>
    <w:p w14:paraId="2B95B684" w14:textId="3AA83B7A" w:rsidR="00F13181" w:rsidRPr="00CC75F8" w:rsidRDefault="00F13181" w:rsidP="00490DEF">
      <w:pPr>
        <w:pStyle w:val="Odsekzoznamu"/>
        <w:numPr>
          <w:ilvl w:val="0"/>
          <w:numId w:val="12"/>
        </w:numPr>
        <w:tabs>
          <w:tab w:val="left" w:pos="709"/>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Zmluvné strany sú povinné zachytiť prejav vôle písomne, pričom písomný prejav vôle je nutné doručiť druhej zmluvnej strane. Zásielka určená zmluvnej strane sa doručí prostredníctvom poštového prepravcu, a to poštou doporučene, expresnou kuriérskou službou</w:t>
      </w:r>
      <w:r w:rsidR="00837C69" w:rsidRPr="00CC75F8">
        <w:rPr>
          <w:rFonts w:ascii="Arial" w:hAnsi="Arial" w:cs="Arial"/>
          <w:bCs/>
          <w:sz w:val="20"/>
          <w:szCs w:val="20"/>
        </w:rPr>
        <w:t xml:space="preserve">, </w:t>
      </w:r>
      <w:r w:rsidRPr="00CC75F8">
        <w:rPr>
          <w:rFonts w:ascii="Arial" w:hAnsi="Arial" w:cs="Arial"/>
          <w:bCs/>
          <w:sz w:val="20"/>
          <w:szCs w:val="20"/>
        </w:rPr>
        <w:t>e-mailom</w:t>
      </w:r>
      <w:r w:rsidR="00837C69" w:rsidRPr="00CC75F8">
        <w:rPr>
          <w:rFonts w:ascii="Arial" w:hAnsi="Arial" w:cs="Arial"/>
          <w:bCs/>
          <w:sz w:val="20"/>
          <w:szCs w:val="20"/>
        </w:rPr>
        <w:t xml:space="preserve"> alebo prostredníctvom elektronickej schránky</w:t>
      </w:r>
      <w:r w:rsidRPr="00CC75F8">
        <w:rPr>
          <w:rFonts w:ascii="Arial" w:hAnsi="Arial" w:cs="Arial"/>
          <w:bCs/>
          <w:sz w:val="20"/>
          <w:szCs w:val="20"/>
        </w:rPr>
        <w:t xml:space="preserve">. </w:t>
      </w:r>
    </w:p>
    <w:p w14:paraId="535AB405" w14:textId="766A9587" w:rsidR="00F13181" w:rsidRDefault="00F13181" w:rsidP="00490DEF">
      <w:pPr>
        <w:pStyle w:val="Odsekzoznamu"/>
        <w:numPr>
          <w:ilvl w:val="0"/>
          <w:numId w:val="12"/>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71F75221" w14:textId="77777777" w:rsidR="00CC75F8" w:rsidRPr="00CC75F8" w:rsidRDefault="00CC75F8" w:rsidP="00CC75F8">
      <w:pPr>
        <w:pStyle w:val="Odsekzoznamu"/>
        <w:tabs>
          <w:tab w:val="left" w:pos="567"/>
          <w:tab w:val="left" w:pos="1843"/>
        </w:tabs>
        <w:spacing w:after="0" w:line="240" w:lineRule="auto"/>
        <w:ind w:left="357"/>
        <w:jc w:val="both"/>
        <w:rPr>
          <w:rFonts w:ascii="Arial" w:hAnsi="Arial" w:cs="Arial"/>
          <w:bCs/>
          <w:sz w:val="20"/>
          <w:szCs w:val="20"/>
        </w:rPr>
      </w:pPr>
    </w:p>
    <w:p w14:paraId="280A91AA" w14:textId="03301BA5" w:rsidR="00F13181" w:rsidRDefault="00F13181" w:rsidP="00490DEF">
      <w:pPr>
        <w:pStyle w:val="Odsekzoznamu"/>
        <w:numPr>
          <w:ilvl w:val="0"/>
          <w:numId w:val="12"/>
        </w:numPr>
        <w:tabs>
          <w:tab w:val="left" w:pos="426"/>
          <w:tab w:val="left" w:pos="567"/>
        </w:tabs>
        <w:spacing w:after="0" w:line="240" w:lineRule="auto"/>
        <w:ind w:left="357" w:hanging="357"/>
        <w:jc w:val="both"/>
        <w:rPr>
          <w:rFonts w:ascii="Arial" w:hAnsi="Arial" w:cs="Arial"/>
          <w:bCs/>
          <w:sz w:val="20"/>
          <w:szCs w:val="20"/>
        </w:rPr>
      </w:pPr>
      <w:r w:rsidRPr="00CC75F8">
        <w:rPr>
          <w:rFonts w:ascii="Arial" w:hAnsi="Arial" w:cs="Arial"/>
          <w:bCs/>
          <w:sz w:val="20"/>
          <w:szCs w:val="20"/>
        </w:rPr>
        <w:t>V prípade zaslania zásielky prostredníctvom poštového prepravcu sa zásielka považuje za doručenú dňom vrátenia zásielky, hoci sa adresát o obsahu zásielky nedozvie, a to najmä v prípade, ak sa zásielka vrátila z dôvodu, že si zmluvná strana zásielku neprevzala v odbernej lehote, alebo ak sa zásielka vráti z dôvodu, že zmluvná strana je na adrese sídla uvedeného v príslušnom registri (napr. obchodnom registri) neznáma.</w:t>
      </w:r>
    </w:p>
    <w:p w14:paraId="30EAD749" w14:textId="77777777" w:rsidR="00835214" w:rsidRPr="00835214" w:rsidRDefault="00835214" w:rsidP="00835214">
      <w:pPr>
        <w:pStyle w:val="Odsekzoznamu"/>
        <w:rPr>
          <w:rFonts w:ascii="Arial" w:hAnsi="Arial" w:cs="Arial"/>
          <w:bCs/>
          <w:sz w:val="20"/>
          <w:szCs w:val="20"/>
        </w:rPr>
      </w:pPr>
    </w:p>
    <w:p w14:paraId="67A14542" w14:textId="77777777" w:rsidR="00835214" w:rsidRPr="00CC75F8" w:rsidRDefault="00835214" w:rsidP="00835214">
      <w:pPr>
        <w:pStyle w:val="Odsekzoznamu"/>
        <w:tabs>
          <w:tab w:val="left" w:pos="426"/>
          <w:tab w:val="left" w:pos="567"/>
        </w:tabs>
        <w:spacing w:after="0" w:line="240" w:lineRule="auto"/>
        <w:ind w:left="357"/>
        <w:jc w:val="both"/>
        <w:rPr>
          <w:rFonts w:ascii="Arial" w:hAnsi="Arial" w:cs="Arial"/>
          <w:bCs/>
          <w:sz w:val="20"/>
          <w:szCs w:val="20"/>
        </w:rPr>
      </w:pPr>
    </w:p>
    <w:p w14:paraId="13610880" w14:textId="77777777" w:rsidR="007274F2" w:rsidRPr="00CC75F8" w:rsidRDefault="007274F2" w:rsidP="00CC75F8">
      <w:pPr>
        <w:pStyle w:val="Nadpis1"/>
        <w:ind w:left="357" w:hanging="357"/>
        <w:jc w:val="center"/>
        <w:rPr>
          <w:rFonts w:cs="Arial"/>
          <w:sz w:val="20"/>
        </w:rPr>
      </w:pPr>
      <w:r w:rsidRPr="00CC75F8">
        <w:rPr>
          <w:rFonts w:cs="Arial"/>
          <w:sz w:val="20"/>
        </w:rPr>
        <w:t>Článok XII</w:t>
      </w:r>
    </w:p>
    <w:p w14:paraId="0C8FC2C9" w14:textId="04911654" w:rsidR="007274F2" w:rsidRPr="00CC75F8" w:rsidRDefault="007274F2" w:rsidP="00CC75F8">
      <w:pPr>
        <w:pStyle w:val="Nadpis1"/>
        <w:ind w:left="357" w:hanging="357"/>
        <w:jc w:val="center"/>
        <w:rPr>
          <w:rFonts w:cs="Arial"/>
          <w:sz w:val="20"/>
        </w:rPr>
      </w:pPr>
      <w:r w:rsidRPr="00CC75F8">
        <w:rPr>
          <w:rFonts w:cs="Arial"/>
          <w:sz w:val="20"/>
        </w:rPr>
        <w:t>Licencia</w:t>
      </w:r>
    </w:p>
    <w:p w14:paraId="4D124E96" w14:textId="6D4A4C08" w:rsidR="007274F2" w:rsidRPr="00CC75F8" w:rsidRDefault="007274F2" w:rsidP="00CC75F8">
      <w:pPr>
        <w:spacing w:after="0" w:line="240" w:lineRule="auto"/>
        <w:rPr>
          <w:rFonts w:ascii="Arial" w:hAnsi="Arial" w:cs="Arial"/>
          <w:sz w:val="20"/>
          <w:szCs w:val="20"/>
        </w:rPr>
      </w:pPr>
    </w:p>
    <w:p w14:paraId="6887F38E" w14:textId="3816A005" w:rsidR="0021722D" w:rsidRDefault="0021722D" w:rsidP="00490DEF">
      <w:pPr>
        <w:pStyle w:val="Odsekzoznamu"/>
        <w:numPr>
          <w:ilvl w:val="0"/>
          <w:numId w:val="14"/>
        </w:numPr>
        <w:spacing w:after="0" w:line="240" w:lineRule="auto"/>
        <w:ind w:left="357" w:hanging="357"/>
        <w:jc w:val="both"/>
        <w:rPr>
          <w:rFonts w:ascii="Arial" w:hAnsi="Arial" w:cs="Arial"/>
          <w:sz w:val="20"/>
          <w:szCs w:val="20"/>
        </w:rPr>
      </w:pPr>
      <w:r w:rsidRPr="00CC75F8">
        <w:rPr>
          <w:rFonts w:ascii="Arial" w:hAnsi="Arial" w:cs="Arial"/>
          <w:sz w:val="20"/>
          <w:szCs w:val="20"/>
        </w:rPr>
        <w:t xml:space="preserve">Zhotoviteľ, ako autor diela vyhlasuje, že je oprávnený vykonávať osobnostné a majetkové práva  k Dielu v rozsahu podľa Autorského zákona. </w:t>
      </w:r>
    </w:p>
    <w:p w14:paraId="5705A62C" w14:textId="77777777" w:rsidR="00CC75F8" w:rsidRPr="00CC75F8" w:rsidRDefault="00CC75F8" w:rsidP="00CC75F8">
      <w:pPr>
        <w:pStyle w:val="Odsekzoznamu"/>
        <w:spacing w:after="0" w:line="240" w:lineRule="auto"/>
        <w:ind w:left="357"/>
        <w:jc w:val="both"/>
        <w:rPr>
          <w:rFonts w:ascii="Arial" w:hAnsi="Arial" w:cs="Arial"/>
          <w:sz w:val="20"/>
          <w:szCs w:val="20"/>
        </w:rPr>
      </w:pPr>
    </w:p>
    <w:p w14:paraId="47B8B64F" w14:textId="0EC4D555" w:rsidR="0021722D" w:rsidRDefault="0021722D" w:rsidP="00490DEF">
      <w:pPr>
        <w:pStyle w:val="Odsekzoznamu"/>
        <w:numPr>
          <w:ilvl w:val="0"/>
          <w:numId w:val="14"/>
        </w:numPr>
        <w:spacing w:after="0" w:line="240" w:lineRule="auto"/>
        <w:ind w:left="357" w:hanging="357"/>
        <w:jc w:val="both"/>
        <w:rPr>
          <w:rFonts w:ascii="Arial" w:hAnsi="Arial" w:cs="Arial"/>
          <w:sz w:val="20"/>
          <w:szCs w:val="20"/>
        </w:rPr>
      </w:pPr>
      <w:r w:rsidRPr="00CC75F8">
        <w:rPr>
          <w:rFonts w:ascii="Arial" w:hAnsi="Arial" w:cs="Arial"/>
          <w:sz w:val="20"/>
          <w:szCs w:val="20"/>
        </w:rPr>
        <w:t xml:space="preserve">V prípade, ak boli na vytvorenie diela použité prvky, ktoré sú samostatnými dielami chránenými autorským právom podľa Autorského zákona (ďalej len „Samostatné diela“), Zhotoviteľ sám zodpovedá za prípadné porušenie osobnostných a majetkových práv autorov samostatných diel. Zhotoviteľ týmto vyhlasuje, že má vysporiadané všetky osobnostné a majetkové práva súvisiace s dielom alebo jeho časťou. </w:t>
      </w:r>
    </w:p>
    <w:p w14:paraId="3038CE35" w14:textId="77777777" w:rsidR="00CC75F8" w:rsidRPr="00CC75F8" w:rsidRDefault="00CC75F8" w:rsidP="00CC75F8">
      <w:pPr>
        <w:spacing w:after="0" w:line="240" w:lineRule="auto"/>
        <w:jc w:val="both"/>
        <w:rPr>
          <w:rFonts w:ascii="Arial" w:hAnsi="Arial" w:cs="Arial"/>
          <w:sz w:val="20"/>
          <w:szCs w:val="20"/>
        </w:rPr>
      </w:pPr>
    </w:p>
    <w:p w14:paraId="440B60DC" w14:textId="77777777" w:rsidR="00CC75F8" w:rsidRDefault="0021722D" w:rsidP="00490DEF">
      <w:pPr>
        <w:pStyle w:val="Odsekzoznamu"/>
        <w:numPr>
          <w:ilvl w:val="0"/>
          <w:numId w:val="14"/>
        </w:numPr>
        <w:spacing w:after="0" w:line="240" w:lineRule="auto"/>
        <w:ind w:left="357" w:hanging="357"/>
        <w:jc w:val="both"/>
        <w:rPr>
          <w:rFonts w:ascii="Arial" w:hAnsi="Arial" w:cs="Arial"/>
          <w:sz w:val="20"/>
          <w:szCs w:val="20"/>
        </w:rPr>
      </w:pPr>
      <w:r w:rsidRPr="00CC75F8">
        <w:rPr>
          <w:rFonts w:ascii="Arial" w:hAnsi="Arial" w:cs="Arial"/>
          <w:sz w:val="20"/>
          <w:szCs w:val="20"/>
        </w:rPr>
        <w:t>Zmluvné strany sa dohodli, že právo použiť dielo nadobúda Objednávateľ v deň, kedy mu je dielo Zhotoviteľom odovzdané. Používanie diela zahŕňa výkon majetkových práv</w:t>
      </w:r>
      <w:r w:rsidR="00CC75F8">
        <w:rPr>
          <w:rFonts w:ascii="Arial" w:hAnsi="Arial" w:cs="Arial"/>
          <w:sz w:val="20"/>
          <w:szCs w:val="20"/>
        </w:rPr>
        <w:t>.</w:t>
      </w:r>
    </w:p>
    <w:p w14:paraId="1716E4DE" w14:textId="124389D5" w:rsidR="0021722D" w:rsidRPr="00CC75F8" w:rsidRDefault="0021722D" w:rsidP="00CC75F8">
      <w:pPr>
        <w:spacing w:after="0" w:line="240" w:lineRule="auto"/>
        <w:jc w:val="both"/>
        <w:rPr>
          <w:rFonts w:ascii="Arial" w:hAnsi="Arial" w:cs="Arial"/>
          <w:sz w:val="20"/>
          <w:szCs w:val="20"/>
        </w:rPr>
      </w:pPr>
      <w:r w:rsidRPr="00CC75F8">
        <w:rPr>
          <w:rFonts w:ascii="Arial" w:hAnsi="Arial" w:cs="Arial"/>
          <w:sz w:val="20"/>
          <w:szCs w:val="20"/>
        </w:rPr>
        <w:t xml:space="preserve"> </w:t>
      </w:r>
    </w:p>
    <w:p w14:paraId="2EF8B722" w14:textId="1DDED1CF" w:rsidR="0021722D" w:rsidRDefault="0021722D" w:rsidP="00490DEF">
      <w:pPr>
        <w:pStyle w:val="Odsekzoznamu"/>
        <w:numPr>
          <w:ilvl w:val="0"/>
          <w:numId w:val="14"/>
        </w:numPr>
        <w:tabs>
          <w:tab w:val="left" w:pos="-29200"/>
        </w:tabs>
        <w:spacing w:after="0" w:line="240" w:lineRule="auto"/>
        <w:ind w:left="357" w:hanging="357"/>
        <w:jc w:val="both"/>
        <w:rPr>
          <w:rFonts w:ascii="Arial" w:hAnsi="Arial" w:cs="Arial"/>
          <w:sz w:val="20"/>
          <w:szCs w:val="20"/>
        </w:rPr>
      </w:pPr>
      <w:r w:rsidRPr="00CC75F8">
        <w:rPr>
          <w:rFonts w:ascii="Arial" w:hAnsi="Arial" w:cs="Arial"/>
          <w:sz w:val="20"/>
          <w:szCs w:val="20"/>
        </w:rPr>
        <w:t xml:space="preserve">Na použitie diela podľa predchádzajúceho bodu udeľuje Zhotoviteľ Objednávateľovi súhlas na použitie diela (ďalej len „licencia“) a Objednávateľ udelenú licenciu prijíma a zaväzuje sa dielo používať v rozsahu udelenej licencie. </w:t>
      </w:r>
    </w:p>
    <w:p w14:paraId="0823B783" w14:textId="77777777" w:rsidR="00CC75F8" w:rsidRPr="00CC75F8" w:rsidRDefault="00CC75F8" w:rsidP="00CC75F8">
      <w:pPr>
        <w:tabs>
          <w:tab w:val="left" w:pos="-29200"/>
        </w:tabs>
        <w:spacing w:after="0" w:line="240" w:lineRule="auto"/>
        <w:jc w:val="both"/>
        <w:rPr>
          <w:rFonts w:ascii="Arial" w:hAnsi="Arial" w:cs="Arial"/>
          <w:sz w:val="20"/>
          <w:szCs w:val="20"/>
        </w:rPr>
      </w:pPr>
    </w:p>
    <w:p w14:paraId="1BE2F2AE" w14:textId="41957B85" w:rsidR="0021722D" w:rsidRPr="00CC75F8" w:rsidRDefault="0021722D" w:rsidP="00490DEF">
      <w:pPr>
        <w:pStyle w:val="Odsekzoznamu"/>
        <w:numPr>
          <w:ilvl w:val="0"/>
          <w:numId w:val="14"/>
        </w:numPr>
        <w:tabs>
          <w:tab w:val="left" w:pos="-29200"/>
        </w:tabs>
        <w:spacing w:after="0" w:line="240" w:lineRule="auto"/>
        <w:ind w:left="357" w:hanging="357"/>
        <w:jc w:val="both"/>
        <w:rPr>
          <w:rFonts w:ascii="Arial" w:hAnsi="Arial" w:cs="Arial"/>
          <w:sz w:val="20"/>
          <w:szCs w:val="20"/>
        </w:rPr>
      </w:pPr>
      <w:r w:rsidRPr="00CC75F8">
        <w:rPr>
          <w:rFonts w:ascii="Arial" w:hAnsi="Arial" w:cs="Arial"/>
          <w:sz w:val="20"/>
          <w:szCs w:val="20"/>
        </w:rPr>
        <w:lastRenderedPageBreak/>
        <w:t>Zhotoviteľ diela udeľuje Objednávateľovi súhlas na použitie diela v rozsahu:</w:t>
      </w:r>
    </w:p>
    <w:p w14:paraId="6C84BC86" w14:textId="7891D613" w:rsidR="0021722D" w:rsidRPr="00CC75F8" w:rsidRDefault="0021722D" w:rsidP="00CC75F8">
      <w:pPr>
        <w:pStyle w:val="Odsekzoznamu1"/>
        <w:tabs>
          <w:tab w:val="left" w:pos="-29200"/>
        </w:tabs>
        <w:ind w:left="1065" w:hanging="357"/>
        <w:jc w:val="both"/>
        <w:rPr>
          <w:rFonts w:ascii="Arial" w:hAnsi="Arial" w:cs="Arial"/>
          <w:sz w:val="20"/>
          <w:szCs w:val="20"/>
        </w:rPr>
      </w:pPr>
      <w:r w:rsidRPr="00CC75F8">
        <w:rPr>
          <w:rFonts w:ascii="Arial" w:hAnsi="Arial" w:cs="Arial"/>
          <w:sz w:val="20"/>
          <w:szCs w:val="20"/>
        </w:rPr>
        <w:t>- spojenie diela s iným dielom,</w:t>
      </w:r>
    </w:p>
    <w:p w14:paraId="3B41642E" w14:textId="0DCE9995" w:rsidR="0021722D" w:rsidRPr="00CC75F8" w:rsidRDefault="0021722D" w:rsidP="00CC75F8">
      <w:pPr>
        <w:pStyle w:val="Odsekzoznamu1"/>
        <w:tabs>
          <w:tab w:val="left" w:pos="-29200"/>
        </w:tabs>
        <w:ind w:left="1065" w:hanging="357"/>
        <w:jc w:val="both"/>
        <w:rPr>
          <w:rFonts w:ascii="Arial" w:hAnsi="Arial" w:cs="Arial"/>
          <w:sz w:val="20"/>
          <w:szCs w:val="20"/>
        </w:rPr>
      </w:pPr>
      <w:r w:rsidRPr="00CC75F8">
        <w:rPr>
          <w:rFonts w:ascii="Arial" w:hAnsi="Arial" w:cs="Arial"/>
          <w:sz w:val="20"/>
          <w:szCs w:val="20"/>
        </w:rPr>
        <w:t xml:space="preserve">- na verejnú prezentáciu diela, </w:t>
      </w:r>
    </w:p>
    <w:p w14:paraId="56AD0A28" w14:textId="49E69436" w:rsidR="0021722D" w:rsidRPr="00CC75F8" w:rsidRDefault="0021722D" w:rsidP="00CC75F8">
      <w:pPr>
        <w:pStyle w:val="Odsekzoznamu1"/>
        <w:tabs>
          <w:tab w:val="left" w:pos="-29200"/>
        </w:tabs>
        <w:ind w:left="1065" w:hanging="357"/>
        <w:jc w:val="both"/>
        <w:rPr>
          <w:rFonts w:ascii="Arial" w:hAnsi="Arial" w:cs="Arial"/>
          <w:sz w:val="20"/>
          <w:szCs w:val="20"/>
        </w:rPr>
      </w:pPr>
      <w:r w:rsidRPr="00CC75F8">
        <w:rPr>
          <w:rFonts w:ascii="Arial" w:hAnsi="Arial" w:cs="Arial"/>
          <w:sz w:val="20"/>
          <w:szCs w:val="20"/>
        </w:rPr>
        <w:t>- na vytvorenie rozmnoženín diela,</w:t>
      </w:r>
    </w:p>
    <w:p w14:paraId="476B8B61" w14:textId="2DD0C677" w:rsidR="0021722D" w:rsidRPr="00CC75F8" w:rsidRDefault="0021722D" w:rsidP="00CC75F8">
      <w:pPr>
        <w:pStyle w:val="Odsekzoznamu1"/>
        <w:tabs>
          <w:tab w:val="left" w:pos="-29200"/>
        </w:tabs>
        <w:ind w:left="1065" w:hanging="357"/>
        <w:jc w:val="both"/>
        <w:rPr>
          <w:rFonts w:ascii="Arial" w:hAnsi="Arial" w:cs="Arial"/>
          <w:sz w:val="20"/>
          <w:szCs w:val="20"/>
        </w:rPr>
      </w:pPr>
      <w:r w:rsidRPr="00CC75F8">
        <w:rPr>
          <w:rFonts w:ascii="Arial" w:hAnsi="Arial" w:cs="Arial"/>
          <w:sz w:val="20"/>
          <w:szCs w:val="20"/>
        </w:rPr>
        <w:t>- na vykonanie úpravy a zmeny diela,</w:t>
      </w:r>
    </w:p>
    <w:p w14:paraId="03CEE2D5" w14:textId="43BA7792" w:rsidR="0021722D" w:rsidRDefault="0021722D" w:rsidP="00CC75F8">
      <w:pPr>
        <w:pStyle w:val="Odsekzoznamu1"/>
        <w:tabs>
          <w:tab w:val="left" w:pos="-29200"/>
        </w:tabs>
        <w:ind w:left="1065" w:hanging="357"/>
        <w:jc w:val="both"/>
        <w:rPr>
          <w:rFonts w:ascii="Arial" w:hAnsi="Arial" w:cs="Arial"/>
          <w:sz w:val="20"/>
          <w:szCs w:val="20"/>
        </w:rPr>
      </w:pPr>
      <w:r w:rsidRPr="00CC75F8">
        <w:rPr>
          <w:rFonts w:ascii="Arial" w:hAnsi="Arial" w:cs="Arial"/>
          <w:sz w:val="20"/>
          <w:szCs w:val="20"/>
        </w:rPr>
        <w:t>- na použitie diela alebo jeho časti na vytvorenie nového diela.</w:t>
      </w:r>
    </w:p>
    <w:p w14:paraId="6389EE89" w14:textId="77777777" w:rsidR="00CC75F8" w:rsidRPr="00CC75F8" w:rsidRDefault="00CC75F8" w:rsidP="00CC75F8">
      <w:pPr>
        <w:pStyle w:val="Odsekzoznamu1"/>
        <w:tabs>
          <w:tab w:val="left" w:pos="-29200"/>
        </w:tabs>
        <w:ind w:left="1065" w:hanging="357"/>
        <w:jc w:val="both"/>
        <w:rPr>
          <w:rFonts w:ascii="Arial" w:hAnsi="Arial" w:cs="Arial"/>
          <w:sz w:val="20"/>
          <w:szCs w:val="20"/>
        </w:rPr>
      </w:pPr>
    </w:p>
    <w:p w14:paraId="7166B35C" w14:textId="5D73F537" w:rsidR="0021722D" w:rsidRDefault="0021722D" w:rsidP="00490DEF">
      <w:pPr>
        <w:pStyle w:val="Odsekzoznamu"/>
        <w:numPr>
          <w:ilvl w:val="0"/>
          <w:numId w:val="14"/>
        </w:numPr>
        <w:spacing w:after="0" w:line="240" w:lineRule="auto"/>
        <w:ind w:left="357" w:hanging="357"/>
        <w:jc w:val="both"/>
        <w:rPr>
          <w:rFonts w:ascii="Arial" w:hAnsi="Arial" w:cs="Arial"/>
          <w:sz w:val="20"/>
          <w:szCs w:val="20"/>
        </w:rPr>
      </w:pPr>
      <w:r w:rsidRPr="00CC75F8">
        <w:rPr>
          <w:rFonts w:ascii="Arial" w:hAnsi="Arial" w:cs="Arial"/>
          <w:sz w:val="20"/>
          <w:szCs w:val="20"/>
        </w:rPr>
        <w:t xml:space="preserve">Zhotoviteľ udeľuje týmto Objednávateľovi k dielu nevýhradnú licenciu v neobmedzenom rozsahu bez obmedzenia čo do územného, vecného a množstevného rozsahu na čas trvania majetkových práv k dielu. </w:t>
      </w:r>
    </w:p>
    <w:p w14:paraId="44932B5D" w14:textId="77777777" w:rsidR="003320F0" w:rsidRPr="00CC75F8" w:rsidRDefault="003320F0" w:rsidP="003320F0">
      <w:pPr>
        <w:pStyle w:val="Odsekzoznamu"/>
        <w:spacing w:after="0" w:line="240" w:lineRule="auto"/>
        <w:ind w:left="357"/>
        <w:jc w:val="both"/>
        <w:rPr>
          <w:rFonts w:ascii="Arial" w:hAnsi="Arial" w:cs="Arial"/>
          <w:sz w:val="20"/>
          <w:szCs w:val="20"/>
        </w:rPr>
      </w:pPr>
    </w:p>
    <w:p w14:paraId="0268E3A3" w14:textId="77777777" w:rsidR="003320F0" w:rsidRDefault="0021722D" w:rsidP="00490DEF">
      <w:pPr>
        <w:pStyle w:val="Odsekzoznamu"/>
        <w:numPr>
          <w:ilvl w:val="0"/>
          <w:numId w:val="14"/>
        </w:numPr>
        <w:spacing w:after="0" w:line="240" w:lineRule="auto"/>
        <w:ind w:left="357" w:hanging="357"/>
        <w:jc w:val="both"/>
        <w:rPr>
          <w:rFonts w:ascii="Arial" w:hAnsi="Arial" w:cs="Arial"/>
          <w:sz w:val="20"/>
          <w:szCs w:val="20"/>
        </w:rPr>
      </w:pPr>
      <w:r w:rsidRPr="00CC75F8">
        <w:rPr>
          <w:rFonts w:ascii="Arial" w:hAnsi="Arial" w:cs="Arial"/>
          <w:sz w:val="20"/>
          <w:szCs w:val="20"/>
        </w:rPr>
        <w:t>Zmluvné strany sa dohodli, že Objednávateľ je oprávnený udeliť tretej osobe súhlas na použitie diela v rozsahu licencie (sublicencia) a/alebo je oprávnený licenciu zmluvou postúpiť.</w:t>
      </w:r>
    </w:p>
    <w:p w14:paraId="55AAA571" w14:textId="5CF371FD" w:rsidR="0021722D" w:rsidRPr="003320F0" w:rsidRDefault="0021722D" w:rsidP="003320F0">
      <w:pPr>
        <w:spacing w:after="0" w:line="240" w:lineRule="auto"/>
        <w:jc w:val="both"/>
        <w:rPr>
          <w:rFonts w:ascii="Arial" w:hAnsi="Arial" w:cs="Arial"/>
          <w:sz w:val="20"/>
          <w:szCs w:val="20"/>
        </w:rPr>
      </w:pPr>
      <w:r w:rsidRPr="003320F0">
        <w:rPr>
          <w:rFonts w:ascii="Arial" w:hAnsi="Arial" w:cs="Arial"/>
          <w:sz w:val="20"/>
          <w:szCs w:val="20"/>
        </w:rPr>
        <w:t xml:space="preserve"> </w:t>
      </w:r>
    </w:p>
    <w:p w14:paraId="3B2C899D" w14:textId="051E13AA" w:rsidR="0021722D" w:rsidRDefault="0021722D" w:rsidP="00490DEF">
      <w:pPr>
        <w:pStyle w:val="Odsekzoznamu"/>
        <w:numPr>
          <w:ilvl w:val="0"/>
          <w:numId w:val="14"/>
        </w:numPr>
        <w:spacing w:after="0" w:line="240" w:lineRule="auto"/>
        <w:ind w:left="357" w:hanging="357"/>
        <w:jc w:val="both"/>
        <w:rPr>
          <w:rFonts w:ascii="Arial" w:hAnsi="Arial" w:cs="Arial"/>
          <w:sz w:val="20"/>
          <w:szCs w:val="20"/>
        </w:rPr>
      </w:pPr>
      <w:r w:rsidRPr="00CC75F8">
        <w:rPr>
          <w:rFonts w:ascii="Arial" w:hAnsi="Arial" w:cs="Arial"/>
          <w:sz w:val="20"/>
          <w:szCs w:val="20"/>
        </w:rPr>
        <w:t xml:space="preserve">Zmluvné strany sa dohodli, že Objednávateľ je oprávnený do diela alebo jeho časti po jeho riadnom odovzdaní akýmkoľvek spôsobom zasahovať, meniť ho a robiť iné zásahy podľa potreby a na základe voľného užívania objednávateľa. </w:t>
      </w:r>
    </w:p>
    <w:p w14:paraId="6DE51FD8" w14:textId="77777777" w:rsidR="003320F0" w:rsidRPr="003320F0" w:rsidRDefault="003320F0" w:rsidP="003320F0">
      <w:pPr>
        <w:spacing w:after="0" w:line="240" w:lineRule="auto"/>
        <w:jc w:val="both"/>
        <w:rPr>
          <w:rFonts w:ascii="Arial" w:hAnsi="Arial" w:cs="Arial"/>
          <w:sz w:val="20"/>
          <w:szCs w:val="20"/>
        </w:rPr>
      </w:pPr>
    </w:p>
    <w:p w14:paraId="0B6F26E2" w14:textId="2E2B361A" w:rsidR="0021722D" w:rsidRDefault="0021722D" w:rsidP="00490DEF">
      <w:pPr>
        <w:pStyle w:val="Odsekzoznamu"/>
        <w:numPr>
          <w:ilvl w:val="0"/>
          <w:numId w:val="14"/>
        </w:numPr>
        <w:spacing w:after="0" w:line="240" w:lineRule="auto"/>
        <w:ind w:left="357" w:hanging="357"/>
        <w:jc w:val="both"/>
        <w:rPr>
          <w:rFonts w:ascii="Arial" w:hAnsi="Arial" w:cs="Arial"/>
          <w:sz w:val="20"/>
          <w:szCs w:val="20"/>
        </w:rPr>
      </w:pPr>
      <w:r w:rsidRPr="00CC75F8">
        <w:rPr>
          <w:rFonts w:ascii="Arial" w:hAnsi="Arial" w:cs="Arial"/>
          <w:sz w:val="20"/>
          <w:szCs w:val="20"/>
        </w:rPr>
        <w:t>Objednávateľ sa zaväzuje uvádzať meno a priezvisko (obchodné meno) Zhotoviteľa ako autora diela, resp. označovať Zhotoviteľa na všetkých rozmnoženinách diela náležitým spôsobom pri každom použití diela, a to podľa spôsobu použitia diela na verejnosti.</w:t>
      </w:r>
    </w:p>
    <w:p w14:paraId="4AC7471B" w14:textId="77777777" w:rsidR="003320F0" w:rsidRPr="003320F0" w:rsidRDefault="003320F0" w:rsidP="003320F0">
      <w:pPr>
        <w:spacing w:after="0" w:line="240" w:lineRule="auto"/>
        <w:jc w:val="both"/>
        <w:rPr>
          <w:rFonts w:ascii="Arial" w:hAnsi="Arial" w:cs="Arial"/>
          <w:sz w:val="20"/>
          <w:szCs w:val="20"/>
        </w:rPr>
      </w:pPr>
    </w:p>
    <w:p w14:paraId="462336BE" w14:textId="75728BD4" w:rsidR="0021722D" w:rsidRDefault="0021722D" w:rsidP="00490DEF">
      <w:pPr>
        <w:pStyle w:val="Odsekzoznamu"/>
        <w:numPr>
          <w:ilvl w:val="0"/>
          <w:numId w:val="14"/>
        </w:numPr>
        <w:spacing w:after="0" w:line="240" w:lineRule="auto"/>
        <w:ind w:left="357" w:hanging="357"/>
        <w:jc w:val="both"/>
        <w:rPr>
          <w:rFonts w:ascii="Arial" w:hAnsi="Arial" w:cs="Arial"/>
          <w:sz w:val="20"/>
          <w:szCs w:val="20"/>
        </w:rPr>
      </w:pPr>
      <w:r w:rsidRPr="00CC75F8">
        <w:rPr>
          <w:rFonts w:ascii="Arial" w:hAnsi="Arial" w:cs="Arial"/>
          <w:sz w:val="20"/>
          <w:szCs w:val="20"/>
        </w:rPr>
        <w:t xml:space="preserve">Objednávateľ je povinný zabezpečiť pri používaní diela jeho ochranu pred akýmkoľvek hanlivým nakladaním, ktoré by malo za následok poškodzovanie dobrého mena Zhotoviteľa. </w:t>
      </w:r>
    </w:p>
    <w:p w14:paraId="466B4BEF" w14:textId="77777777" w:rsidR="003320F0" w:rsidRPr="003320F0" w:rsidRDefault="003320F0" w:rsidP="003320F0">
      <w:pPr>
        <w:spacing w:after="0" w:line="240" w:lineRule="auto"/>
        <w:jc w:val="both"/>
        <w:rPr>
          <w:rFonts w:ascii="Arial" w:hAnsi="Arial" w:cs="Arial"/>
          <w:sz w:val="20"/>
          <w:szCs w:val="20"/>
        </w:rPr>
      </w:pPr>
    </w:p>
    <w:p w14:paraId="750889A7" w14:textId="48A48D5E" w:rsidR="0021722D" w:rsidRPr="00CC75F8" w:rsidRDefault="0021722D" w:rsidP="00490DEF">
      <w:pPr>
        <w:pStyle w:val="Odsekzoznamu"/>
        <w:numPr>
          <w:ilvl w:val="0"/>
          <w:numId w:val="14"/>
        </w:numPr>
        <w:spacing w:after="0" w:line="240" w:lineRule="auto"/>
        <w:ind w:left="357" w:hanging="357"/>
        <w:jc w:val="both"/>
        <w:rPr>
          <w:rFonts w:ascii="Arial" w:hAnsi="Arial" w:cs="Arial"/>
          <w:sz w:val="20"/>
          <w:szCs w:val="20"/>
        </w:rPr>
      </w:pPr>
      <w:r w:rsidRPr="00CC75F8">
        <w:rPr>
          <w:rFonts w:ascii="Arial" w:hAnsi="Arial" w:cs="Arial"/>
          <w:sz w:val="20"/>
          <w:szCs w:val="20"/>
        </w:rPr>
        <w:t xml:space="preserve">Odmena Zhotoviteľa za poskytnutie licencie je obsiahnutá v celkovej cene za vykonanie diela uvedenej v tejto zmluve. </w:t>
      </w:r>
    </w:p>
    <w:p w14:paraId="6F88E283" w14:textId="44BEED18" w:rsidR="0021722D" w:rsidRDefault="0021722D" w:rsidP="00CC75F8">
      <w:pPr>
        <w:spacing w:after="0" w:line="240" w:lineRule="auto"/>
        <w:ind w:left="357" w:hanging="357"/>
        <w:rPr>
          <w:rFonts w:ascii="Arial" w:hAnsi="Arial" w:cs="Arial"/>
          <w:sz w:val="20"/>
          <w:szCs w:val="20"/>
        </w:rPr>
      </w:pPr>
    </w:p>
    <w:p w14:paraId="214231A2" w14:textId="77777777" w:rsidR="00835214" w:rsidRPr="00CC75F8" w:rsidRDefault="00835214" w:rsidP="00835214">
      <w:pPr>
        <w:spacing w:after="0" w:line="240" w:lineRule="auto"/>
        <w:ind w:left="357" w:hanging="357"/>
        <w:rPr>
          <w:rFonts w:ascii="Arial" w:hAnsi="Arial" w:cs="Arial"/>
          <w:sz w:val="20"/>
          <w:szCs w:val="20"/>
        </w:rPr>
      </w:pPr>
    </w:p>
    <w:p w14:paraId="25D5CAEC" w14:textId="76EA4F57" w:rsidR="00835214" w:rsidRPr="00835214" w:rsidRDefault="00835214" w:rsidP="00835214">
      <w:pPr>
        <w:pStyle w:val="Nadpis1"/>
        <w:jc w:val="center"/>
        <w:rPr>
          <w:sz w:val="20"/>
        </w:rPr>
      </w:pPr>
      <w:r w:rsidRPr="00835214">
        <w:rPr>
          <w:sz w:val="20"/>
        </w:rPr>
        <w:t>Článok XIII</w:t>
      </w:r>
    </w:p>
    <w:p w14:paraId="03DE8525" w14:textId="189C6665" w:rsidR="00835214" w:rsidRPr="00835214" w:rsidRDefault="00835214" w:rsidP="00835214">
      <w:pPr>
        <w:pStyle w:val="Nadpis1"/>
        <w:jc w:val="center"/>
        <w:rPr>
          <w:sz w:val="20"/>
        </w:rPr>
      </w:pPr>
      <w:r w:rsidRPr="00835214">
        <w:rPr>
          <w:sz w:val="20"/>
        </w:rPr>
        <w:t>V</w:t>
      </w:r>
      <w:r>
        <w:rPr>
          <w:sz w:val="20"/>
        </w:rPr>
        <w:t>ýkon odborného autorského dohľadu</w:t>
      </w:r>
    </w:p>
    <w:p w14:paraId="0AA6A1AE" w14:textId="77777777" w:rsidR="00835214" w:rsidRPr="00835214" w:rsidRDefault="00835214" w:rsidP="00835214">
      <w:pPr>
        <w:pStyle w:val="Zkladntext"/>
        <w:spacing w:before="1"/>
        <w:ind w:left="0"/>
        <w:rPr>
          <w:rFonts w:ascii="Arial" w:hAnsi="Arial" w:cs="Arial"/>
          <w:b/>
          <w:sz w:val="20"/>
          <w:szCs w:val="20"/>
          <w:lang w:val="sk-SK"/>
        </w:rPr>
      </w:pPr>
    </w:p>
    <w:p w14:paraId="35953D65" w14:textId="0CB370A1" w:rsidR="00835214" w:rsidRDefault="00835214" w:rsidP="00447D29">
      <w:pPr>
        <w:pStyle w:val="Odsekzoznamu"/>
        <w:widowControl w:val="0"/>
        <w:numPr>
          <w:ilvl w:val="1"/>
          <w:numId w:val="19"/>
        </w:numPr>
        <w:tabs>
          <w:tab w:val="left" w:pos="426"/>
        </w:tabs>
        <w:autoSpaceDE w:val="0"/>
        <w:autoSpaceDN w:val="0"/>
        <w:spacing w:after="0" w:line="230" w:lineRule="auto"/>
        <w:ind w:left="426" w:right="1" w:hanging="426"/>
        <w:jc w:val="both"/>
        <w:rPr>
          <w:rFonts w:ascii="Arial" w:hAnsi="Arial" w:cs="Arial"/>
          <w:sz w:val="20"/>
          <w:szCs w:val="20"/>
        </w:rPr>
      </w:pPr>
      <w:r w:rsidRPr="00835214">
        <w:rPr>
          <w:rFonts w:ascii="Arial" w:hAnsi="Arial" w:cs="Arial"/>
          <w:sz w:val="20"/>
          <w:szCs w:val="20"/>
        </w:rPr>
        <w:t xml:space="preserve">Plnenie výkonu odborného autorského dohľadu podľa tejto </w:t>
      </w:r>
      <w:r w:rsidR="00951E70">
        <w:rPr>
          <w:rFonts w:ascii="Arial" w:hAnsi="Arial" w:cs="Arial"/>
          <w:sz w:val="20"/>
          <w:szCs w:val="20"/>
        </w:rPr>
        <w:t>Z</w:t>
      </w:r>
      <w:r w:rsidRPr="00835214">
        <w:rPr>
          <w:rFonts w:ascii="Arial" w:hAnsi="Arial" w:cs="Arial"/>
          <w:sz w:val="20"/>
          <w:szCs w:val="20"/>
        </w:rPr>
        <w:t xml:space="preserve">mluvy je počas realizácie stavby podľa vypracovanej </w:t>
      </w:r>
      <w:r w:rsidR="00951E70">
        <w:rPr>
          <w:rFonts w:ascii="Arial" w:hAnsi="Arial" w:cs="Arial"/>
          <w:sz w:val="20"/>
          <w:szCs w:val="20"/>
        </w:rPr>
        <w:t>projektovej dokumentácie</w:t>
      </w:r>
      <w:r w:rsidRPr="00835214">
        <w:rPr>
          <w:rFonts w:ascii="Arial" w:hAnsi="Arial" w:cs="Arial"/>
          <w:sz w:val="20"/>
          <w:szCs w:val="20"/>
        </w:rPr>
        <w:t>, ktorá je predmetom tejto zmluvy do nadobudnutia právoplatnosti kolaudačného</w:t>
      </w:r>
      <w:r w:rsidRPr="00835214">
        <w:rPr>
          <w:rFonts w:ascii="Arial" w:hAnsi="Arial" w:cs="Arial"/>
          <w:spacing w:val="-3"/>
          <w:sz w:val="20"/>
          <w:szCs w:val="20"/>
        </w:rPr>
        <w:t xml:space="preserve"> </w:t>
      </w:r>
      <w:r w:rsidRPr="00835214">
        <w:rPr>
          <w:rFonts w:ascii="Arial" w:hAnsi="Arial" w:cs="Arial"/>
          <w:sz w:val="20"/>
          <w:szCs w:val="20"/>
        </w:rPr>
        <w:t>rozhodnutia.</w:t>
      </w:r>
    </w:p>
    <w:p w14:paraId="385DBD07" w14:textId="77777777" w:rsidR="00835214" w:rsidRPr="00835214" w:rsidRDefault="00835214" w:rsidP="00447D29">
      <w:pPr>
        <w:pStyle w:val="Odsekzoznamu"/>
        <w:widowControl w:val="0"/>
        <w:tabs>
          <w:tab w:val="left" w:pos="426"/>
        </w:tabs>
        <w:autoSpaceDE w:val="0"/>
        <w:autoSpaceDN w:val="0"/>
        <w:spacing w:after="0" w:line="230" w:lineRule="auto"/>
        <w:ind w:left="426" w:right="1"/>
        <w:jc w:val="both"/>
        <w:rPr>
          <w:rFonts w:ascii="Arial" w:hAnsi="Arial" w:cs="Arial"/>
          <w:sz w:val="20"/>
          <w:szCs w:val="20"/>
        </w:rPr>
      </w:pPr>
    </w:p>
    <w:p w14:paraId="39611379" w14:textId="39E33E39" w:rsidR="00835214" w:rsidRDefault="00835214" w:rsidP="00447D29">
      <w:pPr>
        <w:pStyle w:val="Odsekzoznamu"/>
        <w:widowControl w:val="0"/>
        <w:numPr>
          <w:ilvl w:val="1"/>
          <w:numId w:val="19"/>
        </w:numPr>
        <w:tabs>
          <w:tab w:val="left" w:pos="426"/>
        </w:tabs>
        <w:autoSpaceDE w:val="0"/>
        <w:autoSpaceDN w:val="0"/>
        <w:spacing w:after="0" w:line="230" w:lineRule="auto"/>
        <w:ind w:left="426" w:right="1" w:hanging="426"/>
        <w:contextualSpacing w:val="0"/>
        <w:jc w:val="both"/>
        <w:rPr>
          <w:rFonts w:ascii="Arial" w:hAnsi="Arial" w:cs="Arial"/>
          <w:sz w:val="20"/>
          <w:szCs w:val="20"/>
        </w:rPr>
      </w:pPr>
      <w:r w:rsidRPr="00835214">
        <w:rPr>
          <w:rFonts w:ascii="Arial" w:hAnsi="Arial" w:cs="Arial"/>
          <w:sz w:val="20"/>
          <w:szCs w:val="20"/>
        </w:rPr>
        <w:t>Zhotoviteľ sa zaväzuje vykonať OAD podľa pokynov Objednávateľa, príslušných platných STN EN vzťahujúcich sa na plnenie, všeobecných záväzných predpisov a v termíne realizácie stavby alebo jej</w:t>
      </w:r>
      <w:r w:rsidRPr="00835214">
        <w:rPr>
          <w:rFonts w:ascii="Arial" w:hAnsi="Arial" w:cs="Arial"/>
          <w:spacing w:val="-10"/>
          <w:sz w:val="20"/>
          <w:szCs w:val="20"/>
        </w:rPr>
        <w:t xml:space="preserve"> </w:t>
      </w:r>
      <w:r w:rsidRPr="00835214">
        <w:rPr>
          <w:rFonts w:ascii="Arial" w:hAnsi="Arial" w:cs="Arial"/>
          <w:sz w:val="20"/>
          <w:szCs w:val="20"/>
        </w:rPr>
        <w:t>časti.</w:t>
      </w:r>
    </w:p>
    <w:p w14:paraId="75F58E90" w14:textId="77777777" w:rsidR="00835214" w:rsidRPr="00835214" w:rsidRDefault="00835214" w:rsidP="00447D29">
      <w:pPr>
        <w:widowControl w:val="0"/>
        <w:tabs>
          <w:tab w:val="left" w:pos="426"/>
        </w:tabs>
        <w:autoSpaceDE w:val="0"/>
        <w:autoSpaceDN w:val="0"/>
        <w:spacing w:after="0" w:line="230" w:lineRule="auto"/>
        <w:ind w:right="1"/>
        <w:jc w:val="both"/>
        <w:rPr>
          <w:rFonts w:ascii="Arial" w:hAnsi="Arial" w:cs="Arial"/>
          <w:sz w:val="20"/>
          <w:szCs w:val="20"/>
        </w:rPr>
      </w:pPr>
    </w:p>
    <w:p w14:paraId="5C34E33F" w14:textId="44AA8B64" w:rsidR="00835214" w:rsidRPr="00835214" w:rsidRDefault="00835214" w:rsidP="00447D29">
      <w:pPr>
        <w:pStyle w:val="Odsekzoznamu"/>
        <w:widowControl w:val="0"/>
        <w:numPr>
          <w:ilvl w:val="1"/>
          <w:numId w:val="19"/>
        </w:numPr>
        <w:tabs>
          <w:tab w:val="left" w:pos="426"/>
        </w:tabs>
        <w:autoSpaceDE w:val="0"/>
        <w:autoSpaceDN w:val="0"/>
        <w:spacing w:before="2" w:after="0" w:line="230" w:lineRule="auto"/>
        <w:ind w:left="426" w:right="1" w:hanging="425"/>
        <w:contextualSpacing w:val="0"/>
        <w:jc w:val="both"/>
        <w:rPr>
          <w:rFonts w:ascii="Arial" w:hAnsi="Arial" w:cs="Arial"/>
          <w:sz w:val="20"/>
          <w:szCs w:val="20"/>
        </w:rPr>
      </w:pPr>
      <w:r w:rsidRPr="00835214">
        <w:rPr>
          <w:rFonts w:ascii="Arial" w:hAnsi="Arial" w:cs="Arial"/>
          <w:sz w:val="20"/>
          <w:szCs w:val="20"/>
        </w:rPr>
        <w:t>Zmluvné</w:t>
      </w:r>
      <w:r w:rsidRPr="00835214">
        <w:rPr>
          <w:rFonts w:ascii="Arial" w:hAnsi="Arial" w:cs="Arial"/>
          <w:spacing w:val="-8"/>
          <w:sz w:val="20"/>
          <w:szCs w:val="20"/>
        </w:rPr>
        <w:t xml:space="preserve"> </w:t>
      </w:r>
      <w:r w:rsidRPr="00835214">
        <w:rPr>
          <w:rFonts w:ascii="Arial" w:hAnsi="Arial" w:cs="Arial"/>
          <w:sz w:val="20"/>
          <w:szCs w:val="20"/>
        </w:rPr>
        <w:t>strany</w:t>
      </w:r>
      <w:r w:rsidRPr="00835214">
        <w:rPr>
          <w:rFonts w:ascii="Arial" w:hAnsi="Arial" w:cs="Arial"/>
          <w:spacing w:val="-6"/>
          <w:sz w:val="20"/>
          <w:szCs w:val="20"/>
        </w:rPr>
        <w:t xml:space="preserve"> </w:t>
      </w:r>
      <w:r w:rsidRPr="00835214">
        <w:rPr>
          <w:rFonts w:ascii="Arial" w:hAnsi="Arial" w:cs="Arial"/>
          <w:sz w:val="20"/>
          <w:szCs w:val="20"/>
        </w:rPr>
        <w:t>sa</w:t>
      </w:r>
      <w:r w:rsidRPr="00835214">
        <w:rPr>
          <w:rFonts w:ascii="Arial" w:hAnsi="Arial" w:cs="Arial"/>
          <w:spacing w:val="-7"/>
          <w:sz w:val="20"/>
          <w:szCs w:val="20"/>
        </w:rPr>
        <w:t xml:space="preserve"> </w:t>
      </w:r>
      <w:r w:rsidRPr="00835214">
        <w:rPr>
          <w:rFonts w:ascii="Arial" w:hAnsi="Arial" w:cs="Arial"/>
          <w:sz w:val="20"/>
          <w:szCs w:val="20"/>
        </w:rPr>
        <w:t>dohodli,</w:t>
      </w:r>
      <w:r w:rsidRPr="00835214">
        <w:rPr>
          <w:rFonts w:ascii="Arial" w:hAnsi="Arial" w:cs="Arial"/>
          <w:spacing w:val="-9"/>
          <w:sz w:val="20"/>
          <w:szCs w:val="20"/>
        </w:rPr>
        <w:t xml:space="preserve"> </w:t>
      </w:r>
      <w:r w:rsidRPr="00835214">
        <w:rPr>
          <w:rFonts w:ascii="Arial" w:hAnsi="Arial" w:cs="Arial"/>
          <w:sz w:val="20"/>
          <w:szCs w:val="20"/>
        </w:rPr>
        <w:t>že</w:t>
      </w:r>
      <w:r w:rsidRPr="00835214">
        <w:rPr>
          <w:rFonts w:ascii="Arial" w:hAnsi="Arial" w:cs="Arial"/>
          <w:spacing w:val="-6"/>
          <w:sz w:val="20"/>
          <w:szCs w:val="20"/>
        </w:rPr>
        <w:t xml:space="preserve"> </w:t>
      </w:r>
      <w:r w:rsidRPr="00835214">
        <w:rPr>
          <w:rFonts w:ascii="Arial" w:hAnsi="Arial" w:cs="Arial"/>
          <w:sz w:val="20"/>
          <w:szCs w:val="20"/>
        </w:rPr>
        <w:t>výkon</w:t>
      </w:r>
      <w:r w:rsidRPr="00835214">
        <w:rPr>
          <w:rFonts w:ascii="Arial" w:hAnsi="Arial" w:cs="Arial"/>
          <w:spacing w:val="-10"/>
          <w:sz w:val="20"/>
          <w:szCs w:val="20"/>
        </w:rPr>
        <w:t xml:space="preserve"> </w:t>
      </w:r>
      <w:r w:rsidRPr="00835214">
        <w:rPr>
          <w:rFonts w:ascii="Arial" w:hAnsi="Arial" w:cs="Arial"/>
          <w:sz w:val="20"/>
          <w:szCs w:val="20"/>
        </w:rPr>
        <w:t>a</w:t>
      </w:r>
      <w:r w:rsidRPr="00835214">
        <w:rPr>
          <w:rFonts w:ascii="Arial" w:hAnsi="Arial" w:cs="Arial"/>
          <w:spacing w:val="-1"/>
          <w:sz w:val="20"/>
          <w:szCs w:val="20"/>
        </w:rPr>
        <w:t xml:space="preserve"> </w:t>
      </w:r>
      <w:r w:rsidRPr="00835214">
        <w:rPr>
          <w:rFonts w:ascii="Arial" w:hAnsi="Arial" w:cs="Arial"/>
          <w:sz w:val="20"/>
          <w:szCs w:val="20"/>
        </w:rPr>
        <w:t>rozsah</w:t>
      </w:r>
      <w:r w:rsidRPr="00835214">
        <w:rPr>
          <w:rFonts w:ascii="Arial" w:hAnsi="Arial" w:cs="Arial"/>
          <w:spacing w:val="-7"/>
          <w:sz w:val="20"/>
          <w:szCs w:val="20"/>
        </w:rPr>
        <w:t xml:space="preserve"> </w:t>
      </w:r>
      <w:r w:rsidRPr="00835214">
        <w:rPr>
          <w:rFonts w:ascii="Arial" w:hAnsi="Arial" w:cs="Arial"/>
          <w:sz w:val="20"/>
          <w:szCs w:val="20"/>
        </w:rPr>
        <w:t>odborného</w:t>
      </w:r>
      <w:r w:rsidRPr="00835214">
        <w:rPr>
          <w:rFonts w:ascii="Arial" w:hAnsi="Arial" w:cs="Arial"/>
          <w:spacing w:val="-5"/>
          <w:sz w:val="20"/>
          <w:szCs w:val="20"/>
        </w:rPr>
        <w:t xml:space="preserve"> </w:t>
      </w:r>
      <w:r w:rsidRPr="00835214">
        <w:rPr>
          <w:rFonts w:ascii="Arial" w:hAnsi="Arial" w:cs="Arial"/>
          <w:sz w:val="20"/>
          <w:szCs w:val="20"/>
        </w:rPr>
        <w:t>autorského</w:t>
      </w:r>
      <w:r w:rsidRPr="00835214">
        <w:rPr>
          <w:rFonts w:ascii="Arial" w:hAnsi="Arial" w:cs="Arial"/>
          <w:spacing w:val="-5"/>
          <w:sz w:val="20"/>
          <w:szCs w:val="20"/>
        </w:rPr>
        <w:t xml:space="preserve"> </w:t>
      </w:r>
      <w:r w:rsidRPr="00835214">
        <w:rPr>
          <w:rFonts w:ascii="Arial" w:hAnsi="Arial" w:cs="Arial"/>
          <w:sz w:val="20"/>
          <w:szCs w:val="20"/>
        </w:rPr>
        <w:t>dohľadu</w:t>
      </w:r>
      <w:r w:rsidRPr="00835214">
        <w:rPr>
          <w:rFonts w:ascii="Arial" w:hAnsi="Arial" w:cs="Arial"/>
          <w:spacing w:val="-7"/>
          <w:sz w:val="20"/>
          <w:szCs w:val="20"/>
        </w:rPr>
        <w:t xml:space="preserve"> </w:t>
      </w:r>
      <w:r w:rsidRPr="00835214">
        <w:rPr>
          <w:rFonts w:ascii="Arial" w:hAnsi="Arial" w:cs="Arial"/>
          <w:sz w:val="20"/>
          <w:szCs w:val="20"/>
        </w:rPr>
        <w:t>bude</w:t>
      </w:r>
      <w:r w:rsidRPr="00835214">
        <w:rPr>
          <w:rFonts w:ascii="Arial" w:hAnsi="Arial" w:cs="Arial"/>
          <w:spacing w:val="-6"/>
          <w:sz w:val="20"/>
          <w:szCs w:val="20"/>
        </w:rPr>
        <w:t xml:space="preserve"> </w:t>
      </w:r>
      <w:r w:rsidRPr="00835214">
        <w:rPr>
          <w:rFonts w:ascii="Arial" w:hAnsi="Arial" w:cs="Arial"/>
          <w:sz w:val="20"/>
          <w:szCs w:val="20"/>
        </w:rPr>
        <w:t>minimálne v tomto</w:t>
      </w:r>
      <w:r w:rsidRPr="00835214">
        <w:rPr>
          <w:rFonts w:ascii="Arial" w:hAnsi="Arial" w:cs="Arial"/>
          <w:spacing w:val="-12"/>
          <w:sz w:val="20"/>
          <w:szCs w:val="20"/>
        </w:rPr>
        <w:t xml:space="preserve"> </w:t>
      </w:r>
      <w:r w:rsidRPr="00835214">
        <w:rPr>
          <w:rFonts w:ascii="Arial" w:hAnsi="Arial" w:cs="Arial"/>
          <w:sz w:val="20"/>
          <w:szCs w:val="20"/>
        </w:rPr>
        <w:t>rozsahu:</w:t>
      </w:r>
    </w:p>
    <w:p w14:paraId="73FEBD01" w14:textId="77777777" w:rsidR="00835214" w:rsidRPr="00835214" w:rsidRDefault="00835214" w:rsidP="00447D29">
      <w:pPr>
        <w:pStyle w:val="Odsekzoznamu"/>
        <w:widowControl w:val="0"/>
        <w:numPr>
          <w:ilvl w:val="2"/>
          <w:numId w:val="19"/>
        </w:numPr>
        <w:tabs>
          <w:tab w:val="left" w:pos="426"/>
        </w:tabs>
        <w:autoSpaceDE w:val="0"/>
        <w:autoSpaceDN w:val="0"/>
        <w:spacing w:after="0" w:line="253" w:lineRule="exact"/>
        <w:ind w:left="851"/>
        <w:contextualSpacing w:val="0"/>
        <w:jc w:val="both"/>
        <w:rPr>
          <w:rFonts w:ascii="Arial" w:hAnsi="Arial" w:cs="Arial"/>
          <w:sz w:val="20"/>
          <w:szCs w:val="20"/>
        </w:rPr>
      </w:pPr>
      <w:r w:rsidRPr="00835214">
        <w:rPr>
          <w:rFonts w:ascii="Arial" w:hAnsi="Arial" w:cs="Arial"/>
          <w:sz w:val="20"/>
          <w:szCs w:val="20"/>
        </w:rPr>
        <w:t>účasť na odovzdaní staveniska Zhotoviteľovi</w:t>
      </w:r>
      <w:r w:rsidRPr="00835214">
        <w:rPr>
          <w:rFonts w:ascii="Arial" w:hAnsi="Arial" w:cs="Arial"/>
          <w:spacing w:val="-10"/>
          <w:sz w:val="20"/>
          <w:szCs w:val="20"/>
        </w:rPr>
        <w:t xml:space="preserve"> </w:t>
      </w:r>
      <w:r w:rsidRPr="00835214">
        <w:rPr>
          <w:rFonts w:ascii="Arial" w:hAnsi="Arial" w:cs="Arial"/>
          <w:sz w:val="20"/>
          <w:szCs w:val="20"/>
        </w:rPr>
        <w:t>stavby,</w:t>
      </w:r>
    </w:p>
    <w:p w14:paraId="0EA5B665" w14:textId="6FC56B6E" w:rsidR="00835214" w:rsidRPr="00835214" w:rsidRDefault="00835214" w:rsidP="00447D29">
      <w:pPr>
        <w:pStyle w:val="Odsekzoznamu"/>
        <w:widowControl w:val="0"/>
        <w:numPr>
          <w:ilvl w:val="2"/>
          <w:numId w:val="19"/>
        </w:numPr>
        <w:tabs>
          <w:tab w:val="left" w:pos="426"/>
        </w:tabs>
        <w:autoSpaceDE w:val="0"/>
        <w:autoSpaceDN w:val="0"/>
        <w:spacing w:after="0" w:line="258" w:lineRule="exact"/>
        <w:ind w:left="851"/>
        <w:contextualSpacing w:val="0"/>
        <w:jc w:val="both"/>
        <w:rPr>
          <w:rFonts w:ascii="Arial" w:hAnsi="Arial" w:cs="Arial"/>
          <w:sz w:val="20"/>
          <w:szCs w:val="20"/>
        </w:rPr>
      </w:pPr>
      <w:r w:rsidRPr="00835214">
        <w:rPr>
          <w:rFonts w:ascii="Arial" w:hAnsi="Arial" w:cs="Arial"/>
          <w:sz w:val="20"/>
          <w:szCs w:val="20"/>
        </w:rPr>
        <w:t>dohľad nad dodržaním</w:t>
      </w:r>
      <w:r w:rsidRPr="00835214">
        <w:rPr>
          <w:rFonts w:ascii="Arial" w:hAnsi="Arial" w:cs="Arial"/>
          <w:spacing w:val="-5"/>
          <w:sz w:val="20"/>
          <w:szCs w:val="20"/>
        </w:rPr>
        <w:t xml:space="preserve"> </w:t>
      </w:r>
      <w:r w:rsidR="00951E70">
        <w:rPr>
          <w:rFonts w:ascii="Arial" w:hAnsi="Arial" w:cs="Arial"/>
          <w:spacing w:val="-5"/>
          <w:sz w:val="20"/>
          <w:szCs w:val="20"/>
        </w:rPr>
        <w:t>projektovej dokumentácie</w:t>
      </w:r>
      <w:r w:rsidRPr="00835214">
        <w:rPr>
          <w:rFonts w:ascii="Arial" w:hAnsi="Arial" w:cs="Arial"/>
          <w:sz w:val="20"/>
          <w:szCs w:val="20"/>
        </w:rPr>
        <w:t>,</w:t>
      </w:r>
    </w:p>
    <w:p w14:paraId="0652EAE1" w14:textId="77777777" w:rsidR="00835214" w:rsidRPr="00835214" w:rsidRDefault="00835214" w:rsidP="00447D29">
      <w:pPr>
        <w:pStyle w:val="Odsekzoznamu"/>
        <w:widowControl w:val="0"/>
        <w:numPr>
          <w:ilvl w:val="2"/>
          <w:numId w:val="19"/>
        </w:numPr>
        <w:tabs>
          <w:tab w:val="left" w:pos="426"/>
        </w:tabs>
        <w:autoSpaceDE w:val="0"/>
        <w:autoSpaceDN w:val="0"/>
        <w:spacing w:after="0" w:line="258" w:lineRule="exact"/>
        <w:ind w:left="851"/>
        <w:contextualSpacing w:val="0"/>
        <w:jc w:val="both"/>
        <w:rPr>
          <w:rFonts w:ascii="Arial" w:hAnsi="Arial" w:cs="Arial"/>
          <w:sz w:val="20"/>
          <w:szCs w:val="20"/>
        </w:rPr>
      </w:pPr>
      <w:r w:rsidRPr="00835214">
        <w:rPr>
          <w:rFonts w:ascii="Arial" w:hAnsi="Arial" w:cs="Arial"/>
          <w:sz w:val="20"/>
          <w:szCs w:val="20"/>
        </w:rPr>
        <w:t>sledovanie postupu výstavby z technického hľadiska a z hľadiska časového plánu</w:t>
      </w:r>
      <w:r w:rsidRPr="00835214">
        <w:rPr>
          <w:rFonts w:ascii="Arial" w:hAnsi="Arial" w:cs="Arial"/>
          <w:spacing w:val="-12"/>
          <w:sz w:val="20"/>
          <w:szCs w:val="20"/>
        </w:rPr>
        <w:t xml:space="preserve"> </w:t>
      </w:r>
      <w:r w:rsidRPr="00835214">
        <w:rPr>
          <w:rFonts w:ascii="Arial" w:hAnsi="Arial" w:cs="Arial"/>
          <w:sz w:val="20"/>
          <w:szCs w:val="20"/>
        </w:rPr>
        <w:t>výstavby,</w:t>
      </w:r>
    </w:p>
    <w:p w14:paraId="36097755" w14:textId="242CCE5D" w:rsidR="00835214" w:rsidRPr="00835214" w:rsidRDefault="00835214" w:rsidP="00447D29">
      <w:pPr>
        <w:pStyle w:val="Odsekzoznamu"/>
        <w:widowControl w:val="0"/>
        <w:numPr>
          <w:ilvl w:val="2"/>
          <w:numId w:val="19"/>
        </w:numPr>
        <w:tabs>
          <w:tab w:val="left" w:pos="426"/>
        </w:tabs>
        <w:autoSpaceDE w:val="0"/>
        <w:autoSpaceDN w:val="0"/>
        <w:spacing w:before="3" w:after="0" w:line="230" w:lineRule="auto"/>
        <w:ind w:left="851"/>
        <w:contextualSpacing w:val="0"/>
        <w:jc w:val="both"/>
        <w:rPr>
          <w:rFonts w:ascii="Arial" w:hAnsi="Arial" w:cs="Arial"/>
          <w:sz w:val="20"/>
          <w:szCs w:val="20"/>
        </w:rPr>
      </w:pPr>
      <w:r w:rsidRPr="00835214">
        <w:rPr>
          <w:rFonts w:ascii="Arial" w:hAnsi="Arial" w:cs="Arial"/>
          <w:sz w:val="20"/>
          <w:szCs w:val="20"/>
        </w:rPr>
        <w:t>posudzovanie</w:t>
      </w:r>
      <w:r w:rsidRPr="00835214">
        <w:rPr>
          <w:rFonts w:ascii="Arial" w:hAnsi="Arial" w:cs="Arial"/>
          <w:spacing w:val="-6"/>
          <w:sz w:val="20"/>
          <w:szCs w:val="20"/>
        </w:rPr>
        <w:t xml:space="preserve"> </w:t>
      </w:r>
      <w:r w:rsidRPr="00835214">
        <w:rPr>
          <w:rFonts w:ascii="Arial" w:hAnsi="Arial" w:cs="Arial"/>
          <w:sz w:val="20"/>
          <w:szCs w:val="20"/>
        </w:rPr>
        <w:t>návrhov</w:t>
      </w:r>
      <w:r w:rsidRPr="00835214">
        <w:rPr>
          <w:rFonts w:ascii="Arial" w:hAnsi="Arial" w:cs="Arial"/>
          <w:spacing w:val="-6"/>
          <w:sz w:val="20"/>
          <w:szCs w:val="20"/>
        </w:rPr>
        <w:t xml:space="preserve"> </w:t>
      </w:r>
      <w:r w:rsidRPr="00835214">
        <w:rPr>
          <w:rFonts w:ascii="Arial" w:hAnsi="Arial" w:cs="Arial"/>
          <w:sz w:val="20"/>
          <w:szCs w:val="20"/>
        </w:rPr>
        <w:t>Zhotoviteľa</w:t>
      </w:r>
      <w:r w:rsidRPr="00835214">
        <w:rPr>
          <w:rFonts w:ascii="Arial" w:hAnsi="Arial" w:cs="Arial"/>
          <w:spacing w:val="-9"/>
          <w:sz w:val="20"/>
          <w:szCs w:val="20"/>
        </w:rPr>
        <w:t xml:space="preserve"> </w:t>
      </w:r>
      <w:r w:rsidRPr="00835214">
        <w:rPr>
          <w:rFonts w:ascii="Arial" w:hAnsi="Arial" w:cs="Arial"/>
          <w:sz w:val="20"/>
          <w:szCs w:val="20"/>
        </w:rPr>
        <w:t>stavby</w:t>
      </w:r>
      <w:r w:rsidRPr="00835214">
        <w:rPr>
          <w:rFonts w:ascii="Arial" w:hAnsi="Arial" w:cs="Arial"/>
          <w:spacing w:val="-6"/>
          <w:sz w:val="20"/>
          <w:szCs w:val="20"/>
        </w:rPr>
        <w:t xml:space="preserve"> </w:t>
      </w:r>
      <w:r w:rsidRPr="00835214">
        <w:rPr>
          <w:rFonts w:ascii="Arial" w:hAnsi="Arial" w:cs="Arial"/>
          <w:sz w:val="20"/>
          <w:szCs w:val="20"/>
        </w:rPr>
        <w:t>na</w:t>
      </w:r>
      <w:r w:rsidRPr="00835214">
        <w:rPr>
          <w:rFonts w:ascii="Arial" w:hAnsi="Arial" w:cs="Arial"/>
          <w:spacing w:val="-9"/>
          <w:sz w:val="20"/>
          <w:szCs w:val="20"/>
        </w:rPr>
        <w:t xml:space="preserve"> </w:t>
      </w:r>
      <w:r w:rsidRPr="00835214">
        <w:rPr>
          <w:rFonts w:ascii="Arial" w:hAnsi="Arial" w:cs="Arial"/>
          <w:sz w:val="20"/>
          <w:szCs w:val="20"/>
        </w:rPr>
        <w:t>zmeny</w:t>
      </w:r>
      <w:r w:rsidRPr="00835214">
        <w:rPr>
          <w:rFonts w:ascii="Arial" w:hAnsi="Arial" w:cs="Arial"/>
          <w:spacing w:val="-8"/>
          <w:sz w:val="20"/>
          <w:szCs w:val="20"/>
        </w:rPr>
        <w:t xml:space="preserve"> </w:t>
      </w:r>
      <w:r w:rsidRPr="00835214">
        <w:rPr>
          <w:rFonts w:ascii="Arial" w:hAnsi="Arial" w:cs="Arial"/>
          <w:sz w:val="20"/>
          <w:szCs w:val="20"/>
        </w:rPr>
        <w:t>a</w:t>
      </w:r>
      <w:r w:rsidRPr="00835214">
        <w:rPr>
          <w:rFonts w:ascii="Arial" w:hAnsi="Arial" w:cs="Arial"/>
          <w:spacing w:val="-3"/>
          <w:sz w:val="20"/>
          <w:szCs w:val="20"/>
        </w:rPr>
        <w:t xml:space="preserve"> </w:t>
      </w:r>
      <w:r w:rsidRPr="00835214">
        <w:rPr>
          <w:rFonts w:ascii="Arial" w:hAnsi="Arial" w:cs="Arial"/>
          <w:sz w:val="20"/>
          <w:szCs w:val="20"/>
        </w:rPr>
        <w:t>odchýlky</w:t>
      </w:r>
      <w:r w:rsidRPr="00835214">
        <w:rPr>
          <w:rFonts w:ascii="Arial" w:hAnsi="Arial" w:cs="Arial"/>
          <w:spacing w:val="-8"/>
          <w:sz w:val="20"/>
          <w:szCs w:val="20"/>
        </w:rPr>
        <w:t xml:space="preserve"> </w:t>
      </w:r>
      <w:r w:rsidRPr="00835214">
        <w:rPr>
          <w:rFonts w:ascii="Arial" w:hAnsi="Arial" w:cs="Arial"/>
          <w:sz w:val="20"/>
          <w:szCs w:val="20"/>
        </w:rPr>
        <w:t>oproti</w:t>
      </w:r>
      <w:r w:rsidRPr="00835214">
        <w:rPr>
          <w:rFonts w:ascii="Arial" w:hAnsi="Arial" w:cs="Arial"/>
          <w:spacing w:val="-9"/>
          <w:sz w:val="20"/>
          <w:szCs w:val="20"/>
        </w:rPr>
        <w:t xml:space="preserve"> </w:t>
      </w:r>
      <w:r w:rsidR="00951E70">
        <w:rPr>
          <w:rFonts w:ascii="Arial" w:hAnsi="Arial" w:cs="Arial"/>
          <w:sz w:val="20"/>
          <w:szCs w:val="20"/>
        </w:rPr>
        <w:t>projektovej dokumentácii</w:t>
      </w:r>
      <w:r w:rsidRPr="00835214">
        <w:rPr>
          <w:rFonts w:ascii="Arial" w:hAnsi="Arial" w:cs="Arial"/>
          <w:spacing w:val="-8"/>
          <w:sz w:val="20"/>
          <w:szCs w:val="20"/>
        </w:rPr>
        <w:t xml:space="preserve"> </w:t>
      </w:r>
      <w:r w:rsidRPr="00835214">
        <w:rPr>
          <w:rFonts w:ascii="Arial" w:hAnsi="Arial" w:cs="Arial"/>
          <w:sz w:val="20"/>
          <w:szCs w:val="20"/>
        </w:rPr>
        <w:t>z</w:t>
      </w:r>
      <w:r w:rsidRPr="00835214">
        <w:rPr>
          <w:rFonts w:ascii="Arial" w:hAnsi="Arial" w:cs="Arial"/>
          <w:spacing w:val="-2"/>
          <w:sz w:val="20"/>
          <w:szCs w:val="20"/>
        </w:rPr>
        <w:t xml:space="preserve"> </w:t>
      </w:r>
      <w:r w:rsidRPr="00835214">
        <w:rPr>
          <w:rFonts w:ascii="Arial" w:hAnsi="Arial" w:cs="Arial"/>
          <w:sz w:val="20"/>
          <w:szCs w:val="20"/>
        </w:rPr>
        <w:t>pohľadu</w:t>
      </w:r>
      <w:r w:rsidRPr="00835214">
        <w:rPr>
          <w:rFonts w:ascii="Arial" w:hAnsi="Arial" w:cs="Arial"/>
          <w:spacing w:val="-7"/>
          <w:sz w:val="20"/>
          <w:szCs w:val="20"/>
        </w:rPr>
        <w:t xml:space="preserve"> </w:t>
      </w:r>
      <w:r w:rsidRPr="00835214">
        <w:rPr>
          <w:rFonts w:ascii="Arial" w:hAnsi="Arial" w:cs="Arial"/>
          <w:sz w:val="20"/>
          <w:szCs w:val="20"/>
        </w:rPr>
        <w:t>dodržania technicko-ekonomických parametrov stavby, dodržania lehôt výstavby, prípadne ďalších ukazovateľov,</w:t>
      </w:r>
    </w:p>
    <w:p w14:paraId="2433B732" w14:textId="33815E24" w:rsidR="00835214" w:rsidRPr="00835214" w:rsidRDefault="00835214" w:rsidP="00447D29">
      <w:pPr>
        <w:pStyle w:val="Odsekzoznamu"/>
        <w:widowControl w:val="0"/>
        <w:numPr>
          <w:ilvl w:val="2"/>
          <w:numId w:val="19"/>
        </w:numPr>
        <w:tabs>
          <w:tab w:val="left" w:pos="426"/>
        </w:tabs>
        <w:autoSpaceDE w:val="0"/>
        <w:autoSpaceDN w:val="0"/>
        <w:spacing w:after="0" w:line="256" w:lineRule="exact"/>
        <w:ind w:left="851"/>
        <w:contextualSpacing w:val="0"/>
        <w:jc w:val="both"/>
        <w:rPr>
          <w:rFonts w:ascii="Arial" w:hAnsi="Arial" w:cs="Arial"/>
          <w:sz w:val="20"/>
          <w:szCs w:val="20"/>
        </w:rPr>
      </w:pPr>
      <w:r w:rsidRPr="00835214">
        <w:rPr>
          <w:rFonts w:ascii="Arial" w:hAnsi="Arial" w:cs="Arial"/>
          <w:sz w:val="20"/>
          <w:szCs w:val="20"/>
        </w:rPr>
        <w:t xml:space="preserve">vyjadrenia k požiadavkám o väčšie množstvo výrobkov a výkonov oproti </w:t>
      </w:r>
      <w:r w:rsidR="00951E70">
        <w:rPr>
          <w:rFonts w:ascii="Arial" w:hAnsi="Arial" w:cs="Arial"/>
          <w:sz w:val="20"/>
          <w:szCs w:val="20"/>
        </w:rPr>
        <w:t>projektovej dokumentácii</w:t>
      </w:r>
      <w:r w:rsidRPr="00835214">
        <w:rPr>
          <w:rFonts w:ascii="Arial" w:hAnsi="Arial" w:cs="Arial"/>
          <w:sz w:val="20"/>
          <w:szCs w:val="20"/>
        </w:rPr>
        <w:t>,</w:t>
      </w:r>
    </w:p>
    <w:p w14:paraId="6F07BF4B" w14:textId="19017B94" w:rsidR="00835214" w:rsidRPr="00835214" w:rsidRDefault="00835214" w:rsidP="00447D29">
      <w:pPr>
        <w:pStyle w:val="Odsekzoznamu"/>
        <w:widowControl w:val="0"/>
        <w:numPr>
          <w:ilvl w:val="2"/>
          <w:numId w:val="19"/>
        </w:numPr>
        <w:tabs>
          <w:tab w:val="left" w:pos="426"/>
        </w:tabs>
        <w:autoSpaceDE w:val="0"/>
        <w:autoSpaceDN w:val="0"/>
        <w:spacing w:before="2" w:after="0" w:line="230" w:lineRule="auto"/>
        <w:ind w:left="851"/>
        <w:contextualSpacing w:val="0"/>
        <w:jc w:val="both"/>
        <w:rPr>
          <w:rFonts w:ascii="Arial" w:hAnsi="Arial" w:cs="Arial"/>
          <w:sz w:val="20"/>
          <w:szCs w:val="20"/>
        </w:rPr>
      </w:pPr>
      <w:r w:rsidRPr="00835214">
        <w:rPr>
          <w:rFonts w:ascii="Arial" w:hAnsi="Arial" w:cs="Arial"/>
          <w:sz w:val="20"/>
          <w:szCs w:val="20"/>
        </w:rPr>
        <w:t xml:space="preserve">v prípade, že skutkový stav nezodpovedá predpokladom v </w:t>
      </w:r>
      <w:r w:rsidR="00951E70">
        <w:rPr>
          <w:rFonts w:ascii="Arial" w:hAnsi="Arial" w:cs="Arial"/>
          <w:sz w:val="20"/>
          <w:szCs w:val="20"/>
        </w:rPr>
        <w:t>projektovej dokumentácii</w:t>
      </w:r>
      <w:r w:rsidRPr="00835214">
        <w:rPr>
          <w:rFonts w:ascii="Arial" w:hAnsi="Arial" w:cs="Arial"/>
          <w:sz w:val="20"/>
          <w:szCs w:val="20"/>
        </w:rPr>
        <w:t>, navrhovanie technického riešenia vyvolanej</w:t>
      </w:r>
      <w:r w:rsidRPr="00835214">
        <w:rPr>
          <w:rFonts w:ascii="Arial" w:hAnsi="Arial" w:cs="Arial"/>
          <w:spacing w:val="-4"/>
          <w:sz w:val="20"/>
          <w:szCs w:val="20"/>
        </w:rPr>
        <w:t xml:space="preserve"> </w:t>
      </w:r>
      <w:r w:rsidRPr="00835214">
        <w:rPr>
          <w:rFonts w:ascii="Arial" w:hAnsi="Arial" w:cs="Arial"/>
          <w:sz w:val="20"/>
          <w:szCs w:val="20"/>
        </w:rPr>
        <w:t>zmeny,</w:t>
      </w:r>
    </w:p>
    <w:p w14:paraId="72292C7D" w14:textId="6500D9FD" w:rsidR="00835214" w:rsidRPr="00447D29" w:rsidRDefault="00835214" w:rsidP="00447D29">
      <w:pPr>
        <w:pStyle w:val="Odsekzoznamu"/>
        <w:widowControl w:val="0"/>
        <w:numPr>
          <w:ilvl w:val="2"/>
          <w:numId w:val="19"/>
        </w:numPr>
        <w:tabs>
          <w:tab w:val="left" w:pos="426"/>
        </w:tabs>
        <w:autoSpaceDE w:val="0"/>
        <w:autoSpaceDN w:val="0"/>
        <w:spacing w:after="0" w:line="258" w:lineRule="exact"/>
        <w:ind w:left="851"/>
        <w:contextualSpacing w:val="0"/>
        <w:jc w:val="both"/>
        <w:rPr>
          <w:rFonts w:ascii="Arial" w:hAnsi="Arial" w:cs="Arial"/>
          <w:sz w:val="20"/>
          <w:szCs w:val="20"/>
        </w:rPr>
      </w:pPr>
      <w:r w:rsidRPr="00447D29">
        <w:rPr>
          <w:rFonts w:ascii="Arial" w:hAnsi="Arial" w:cs="Arial"/>
          <w:sz w:val="20"/>
          <w:szCs w:val="20"/>
        </w:rPr>
        <w:t xml:space="preserve">zaujíma stanovisko  s vysvetlením  a návrhom  riešenia k  prípadným vadám </w:t>
      </w:r>
      <w:r w:rsidR="00951E70">
        <w:rPr>
          <w:rFonts w:ascii="Arial" w:hAnsi="Arial" w:cs="Arial"/>
          <w:sz w:val="20"/>
          <w:szCs w:val="20"/>
        </w:rPr>
        <w:t>projektovej dokumentáci</w:t>
      </w:r>
      <w:r w:rsidR="00951E70">
        <w:rPr>
          <w:rFonts w:ascii="Arial" w:hAnsi="Arial" w:cs="Arial"/>
          <w:sz w:val="20"/>
          <w:szCs w:val="20"/>
        </w:rPr>
        <w:t>e</w:t>
      </w:r>
      <w:r w:rsidRPr="00447D29">
        <w:rPr>
          <w:rFonts w:ascii="Arial" w:hAnsi="Arial" w:cs="Arial"/>
          <w:sz w:val="20"/>
          <w:szCs w:val="20"/>
        </w:rPr>
        <w:t xml:space="preserve"> pri realizácii</w:t>
      </w:r>
      <w:r w:rsidR="00447D29" w:rsidRPr="00447D29">
        <w:rPr>
          <w:rFonts w:ascii="Arial" w:hAnsi="Arial" w:cs="Arial"/>
          <w:sz w:val="20"/>
          <w:szCs w:val="20"/>
        </w:rPr>
        <w:t xml:space="preserve"> </w:t>
      </w:r>
      <w:r w:rsidRPr="00447D29">
        <w:rPr>
          <w:rFonts w:ascii="Arial" w:hAnsi="Arial" w:cs="Arial"/>
          <w:sz w:val="20"/>
          <w:szCs w:val="20"/>
        </w:rPr>
        <w:t>stavby,</w:t>
      </w:r>
    </w:p>
    <w:p w14:paraId="03462183" w14:textId="6E323A36" w:rsidR="00835214" w:rsidRPr="00447D29" w:rsidRDefault="00835214" w:rsidP="00447D29">
      <w:pPr>
        <w:pStyle w:val="Odsekzoznamu"/>
        <w:widowControl w:val="0"/>
        <w:numPr>
          <w:ilvl w:val="2"/>
          <w:numId w:val="19"/>
        </w:numPr>
        <w:tabs>
          <w:tab w:val="left" w:pos="426"/>
        </w:tabs>
        <w:autoSpaceDE w:val="0"/>
        <w:autoSpaceDN w:val="0"/>
        <w:spacing w:after="0" w:line="257" w:lineRule="exact"/>
        <w:ind w:left="851"/>
        <w:contextualSpacing w:val="0"/>
        <w:jc w:val="both"/>
        <w:rPr>
          <w:rFonts w:ascii="Arial" w:hAnsi="Arial" w:cs="Arial"/>
          <w:sz w:val="20"/>
          <w:szCs w:val="20"/>
        </w:rPr>
      </w:pPr>
      <w:r w:rsidRPr="00447D29">
        <w:rPr>
          <w:rFonts w:ascii="Arial" w:hAnsi="Arial" w:cs="Arial"/>
          <w:sz w:val="20"/>
          <w:szCs w:val="20"/>
        </w:rPr>
        <w:t>účasť</w:t>
      </w:r>
      <w:r w:rsidRPr="00447D29">
        <w:rPr>
          <w:rFonts w:ascii="Arial" w:hAnsi="Arial" w:cs="Arial"/>
          <w:spacing w:val="37"/>
          <w:sz w:val="20"/>
          <w:szCs w:val="20"/>
        </w:rPr>
        <w:t xml:space="preserve"> </w:t>
      </w:r>
      <w:r w:rsidRPr="00447D29">
        <w:rPr>
          <w:rFonts w:ascii="Arial" w:hAnsi="Arial" w:cs="Arial"/>
          <w:sz w:val="20"/>
          <w:szCs w:val="20"/>
        </w:rPr>
        <w:t>na</w:t>
      </w:r>
      <w:r w:rsidRPr="00447D29">
        <w:rPr>
          <w:rFonts w:ascii="Arial" w:hAnsi="Arial" w:cs="Arial"/>
          <w:spacing w:val="36"/>
          <w:sz w:val="20"/>
          <w:szCs w:val="20"/>
        </w:rPr>
        <w:t xml:space="preserve"> </w:t>
      </w:r>
      <w:r w:rsidRPr="00447D29">
        <w:rPr>
          <w:rFonts w:ascii="Arial" w:hAnsi="Arial" w:cs="Arial"/>
          <w:sz w:val="20"/>
          <w:szCs w:val="20"/>
        </w:rPr>
        <w:t>kontrolnom</w:t>
      </w:r>
      <w:r w:rsidRPr="00447D29">
        <w:rPr>
          <w:rFonts w:ascii="Arial" w:hAnsi="Arial" w:cs="Arial"/>
          <w:spacing w:val="37"/>
          <w:sz w:val="20"/>
          <w:szCs w:val="20"/>
        </w:rPr>
        <w:t xml:space="preserve"> </w:t>
      </w:r>
      <w:r w:rsidRPr="00447D29">
        <w:rPr>
          <w:rFonts w:ascii="Arial" w:hAnsi="Arial" w:cs="Arial"/>
          <w:sz w:val="20"/>
          <w:szCs w:val="20"/>
        </w:rPr>
        <w:t>dni</w:t>
      </w:r>
      <w:r w:rsidRPr="00447D29">
        <w:rPr>
          <w:rFonts w:ascii="Arial" w:hAnsi="Arial" w:cs="Arial"/>
          <w:spacing w:val="36"/>
          <w:sz w:val="20"/>
          <w:szCs w:val="20"/>
        </w:rPr>
        <w:t xml:space="preserve"> </w:t>
      </w:r>
      <w:r w:rsidRPr="00447D29">
        <w:rPr>
          <w:rFonts w:ascii="Arial" w:hAnsi="Arial" w:cs="Arial"/>
          <w:sz w:val="20"/>
          <w:szCs w:val="20"/>
        </w:rPr>
        <w:t>počas</w:t>
      </w:r>
      <w:r w:rsidRPr="00447D29">
        <w:rPr>
          <w:rFonts w:ascii="Arial" w:hAnsi="Arial" w:cs="Arial"/>
          <w:spacing w:val="37"/>
          <w:sz w:val="20"/>
          <w:szCs w:val="20"/>
        </w:rPr>
        <w:t xml:space="preserve"> </w:t>
      </w:r>
      <w:r w:rsidRPr="00447D29">
        <w:rPr>
          <w:rFonts w:ascii="Arial" w:hAnsi="Arial" w:cs="Arial"/>
          <w:sz w:val="20"/>
          <w:szCs w:val="20"/>
        </w:rPr>
        <w:t>realizácie</w:t>
      </w:r>
      <w:r w:rsidRPr="00447D29">
        <w:rPr>
          <w:rFonts w:ascii="Arial" w:hAnsi="Arial" w:cs="Arial"/>
          <w:spacing w:val="37"/>
          <w:sz w:val="20"/>
          <w:szCs w:val="20"/>
        </w:rPr>
        <w:t xml:space="preserve"> </w:t>
      </w:r>
      <w:r w:rsidRPr="00447D29">
        <w:rPr>
          <w:rFonts w:ascii="Arial" w:hAnsi="Arial" w:cs="Arial"/>
          <w:sz w:val="20"/>
          <w:szCs w:val="20"/>
        </w:rPr>
        <w:t>stavby</w:t>
      </w:r>
      <w:r w:rsidRPr="00447D29">
        <w:rPr>
          <w:rFonts w:ascii="Arial" w:hAnsi="Arial" w:cs="Arial"/>
          <w:spacing w:val="37"/>
          <w:sz w:val="20"/>
          <w:szCs w:val="20"/>
        </w:rPr>
        <w:t xml:space="preserve"> </w:t>
      </w:r>
      <w:r w:rsidRPr="00447D29">
        <w:rPr>
          <w:rFonts w:ascii="Arial" w:hAnsi="Arial" w:cs="Arial"/>
          <w:sz w:val="20"/>
          <w:szCs w:val="20"/>
        </w:rPr>
        <w:t>podľa</w:t>
      </w:r>
      <w:r w:rsidRPr="00447D29">
        <w:rPr>
          <w:rFonts w:ascii="Arial" w:hAnsi="Arial" w:cs="Arial"/>
          <w:spacing w:val="36"/>
          <w:sz w:val="20"/>
          <w:szCs w:val="20"/>
        </w:rPr>
        <w:t xml:space="preserve"> </w:t>
      </w:r>
      <w:r w:rsidRPr="00447D29">
        <w:rPr>
          <w:rFonts w:ascii="Arial" w:hAnsi="Arial" w:cs="Arial"/>
          <w:sz w:val="20"/>
          <w:szCs w:val="20"/>
        </w:rPr>
        <w:t>výzvy</w:t>
      </w:r>
      <w:r w:rsidRPr="00447D29">
        <w:rPr>
          <w:rFonts w:ascii="Arial" w:hAnsi="Arial" w:cs="Arial"/>
          <w:spacing w:val="37"/>
          <w:sz w:val="20"/>
          <w:szCs w:val="20"/>
        </w:rPr>
        <w:t xml:space="preserve"> </w:t>
      </w:r>
      <w:r w:rsidRPr="00447D29">
        <w:rPr>
          <w:rFonts w:ascii="Arial" w:hAnsi="Arial" w:cs="Arial"/>
          <w:sz w:val="20"/>
          <w:szCs w:val="20"/>
        </w:rPr>
        <w:t>Objednávateľa</w:t>
      </w:r>
      <w:r w:rsidRPr="00447D29">
        <w:rPr>
          <w:rFonts w:ascii="Arial" w:hAnsi="Arial" w:cs="Arial"/>
          <w:spacing w:val="36"/>
          <w:sz w:val="20"/>
          <w:szCs w:val="20"/>
        </w:rPr>
        <w:t xml:space="preserve"> </w:t>
      </w:r>
      <w:r w:rsidRPr="00447D29">
        <w:rPr>
          <w:rFonts w:ascii="Arial" w:hAnsi="Arial" w:cs="Arial"/>
          <w:sz w:val="20"/>
          <w:szCs w:val="20"/>
        </w:rPr>
        <w:t>a</w:t>
      </w:r>
      <w:r w:rsidR="00447D29" w:rsidRPr="00447D29">
        <w:rPr>
          <w:rFonts w:ascii="Arial" w:hAnsi="Arial" w:cs="Arial"/>
          <w:spacing w:val="2"/>
          <w:sz w:val="20"/>
          <w:szCs w:val="20"/>
        </w:rPr>
        <w:t> </w:t>
      </w:r>
      <w:r w:rsidRPr="00447D29">
        <w:rPr>
          <w:rFonts w:ascii="Arial" w:hAnsi="Arial" w:cs="Arial"/>
          <w:sz w:val="20"/>
          <w:szCs w:val="20"/>
        </w:rPr>
        <w:t>zhotoviteľa</w:t>
      </w:r>
      <w:r w:rsidR="00447D29" w:rsidRPr="00447D29">
        <w:rPr>
          <w:rFonts w:ascii="Arial" w:hAnsi="Arial" w:cs="Arial"/>
          <w:sz w:val="20"/>
          <w:szCs w:val="20"/>
        </w:rPr>
        <w:t xml:space="preserve"> </w:t>
      </w:r>
      <w:r w:rsidRPr="00447D29">
        <w:rPr>
          <w:rFonts w:ascii="Arial" w:hAnsi="Arial" w:cs="Arial"/>
          <w:sz w:val="20"/>
          <w:szCs w:val="20"/>
        </w:rPr>
        <w:t>stavby,</w:t>
      </w:r>
    </w:p>
    <w:p w14:paraId="34805C7B" w14:textId="77777777" w:rsidR="00835214" w:rsidRPr="00835214" w:rsidRDefault="00835214" w:rsidP="00447D29">
      <w:pPr>
        <w:pStyle w:val="Odsekzoznamu"/>
        <w:widowControl w:val="0"/>
        <w:numPr>
          <w:ilvl w:val="2"/>
          <w:numId w:val="19"/>
        </w:numPr>
        <w:tabs>
          <w:tab w:val="left" w:pos="426"/>
        </w:tabs>
        <w:autoSpaceDE w:val="0"/>
        <w:autoSpaceDN w:val="0"/>
        <w:spacing w:after="0" w:line="257" w:lineRule="exact"/>
        <w:ind w:left="851"/>
        <w:contextualSpacing w:val="0"/>
        <w:jc w:val="both"/>
        <w:rPr>
          <w:rFonts w:ascii="Arial" w:hAnsi="Arial" w:cs="Arial"/>
          <w:sz w:val="20"/>
          <w:szCs w:val="20"/>
        </w:rPr>
      </w:pPr>
      <w:r w:rsidRPr="00835214">
        <w:rPr>
          <w:rFonts w:ascii="Arial" w:hAnsi="Arial" w:cs="Arial"/>
          <w:sz w:val="20"/>
          <w:szCs w:val="20"/>
        </w:rPr>
        <w:t>účasť na odovzdaní a prevzatí stavby alebo jej</w:t>
      </w:r>
      <w:r w:rsidRPr="00835214">
        <w:rPr>
          <w:rFonts w:ascii="Arial" w:hAnsi="Arial" w:cs="Arial"/>
          <w:spacing w:val="-11"/>
          <w:sz w:val="20"/>
          <w:szCs w:val="20"/>
        </w:rPr>
        <w:t xml:space="preserve"> </w:t>
      </w:r>
      <w:r w:rsidRPr="00835214">
        <w:rPr>
          <w:rFonts w:ascii="Arial" w:hAnsi="Arial" w:cs="Arial"/>
          <w:sz w:val="20"/>
          <w:szCs w:val="20"/>
        </w:rPr>
        <w:t>časti,</w:t>
      </w:r>
    </w:p>
    <w:p w14:paraId="3B68B5E0" w14:textId="2DA68F88" w:rsidR="00835214" w:rsidRDefault="00835214" w:rsidP="00447D29">
      <w:pPr>
        <w:pStyle w:val="Odsekzoznamu"/>
        <w:widowControl w:val="0"/>
        <w:numPr>
          <w:ilvl w:val="2"/>
          <w:numId w:val="19"/>
        </w:numPr>
        <w:tabs>
          <w:tab w:val="left" w:pos="426"/>
        </w:tabs>
        <w:autoSpaceDE w:val="0"/>
        <w:autoSpaceDN w:val="0"/>
        <w:spacing w:after="0" w:line="262" w:lineRule="exact"/>
        <w:ind w:left="851"/>
        <w:contextualSpacing w:val="0"/>
        <w:jc w:val="both"/>
        <w:rPr>
          <w:rFonts w:ascii="Arial" w:hAnsi="Arial" w:cs="Arial"/>
          <w:sz w:val="20"/>
          <w:szCs w:val="20"/>
        </w:rPr>
      </w:pPr>
      <w:r w:rsidRPr="00835214">
        <w:rPr>
          <w:rFonts w:ascii="Arial" w:hAnsi="Arial" w:cs="Arial"/>
          <w:sz w:val="20"/>
          <w:szCs w:val="20"/>
        </w:rPr>
        <w:t>účasť na kolaudačnom</w:t>
      </w:r>
      <w:r w:rsidRPr="00835214">
        <w:rPr>
          <w:rFonts w:ascii="Arial" w:hAnsi="Arial" w:cs="Arial"/>
          <w:spacing w:val="-4"/>
          <w:sz w:val="20"/>
          <w:szCs w:val="20"/>
        </w:rPr>
        <w:t xml:space="preserve"> </w:t>
      </w:r>
      <w:r w:rsidRPr="00835214">
        <w:rPr>
          <w:rFonts w:ascii="Arial" w:hAnsi="Arial" w:cs="Arial"/>
          <w:sz w:val="20"/>
          <w:szCs w:val="20"/>
        </w:rPr>
        <w:t>konaní.</w:t>
      </w:r>
    </w:p>
    <w:p w14:paraId="69DD29BF" w14:textId="77777777" w:rsidR="00835214" w:rsidRPr="00835214" w:rsidRDefault="00835214" w:rsidP="00835214">
      <w:pPr>
        <w:pStyle w:val="Odsekzoznamu"/>
        <w:widowControl w:val="0"/>
        <w:tabs>
          <w:tab w:val="left" w:pos="426"/>
          <w:tab w:val="left" w:pos="1112"/>
          <w:tab w:val="left" w:pos="1113"/>
        </w:tabs>
        <w:autoSpaceDE w:val="0"/>
        <w:autoSpaceDN w:val="0"/>
        <w:spacing w:after="0" w:line="262" w:lineRule="exact"/>
        <w:ind w:left="1112"/>
        <w:contextualSpacing w:val="0"/>
        <w:rPr>
          <w:rFonts w:ascii="Arial" w:hAnsi="Arial" w:cs="Arial"/>
          <w:sz w:val="20"/>
          <w:szCs w:val="20"/>
        </w:rPr>
      </w:pPr>
    </w:p>
    <w:p w14:paraId="23228DE7" w14:textId="77777777" w:rsidR="00835214" w:rsidRPr="00835214" w:rsidRDefault="00835214" w:rsidP="00835214">
      <w:pPr>
        <w:pStyle w:val="Odsekzoznamu"/>
        <w:widowControl w:val="0"/>
        <w:tabs>
          <w:tab w:val="left" w:pos="426"/>
          <w:tab w:val="left" w:pos="798"/>
        </w:tabs>
        <w:autoSpaceDE w:val="0"/>
        <w:autoSpaceDN w:val="0"/>
        <w:spacing w:after="0" w:line="240" w:lineRule="auto"/>
        <w:ind w:left="798" w:right="107"/>
        <w:contextualSpacing w:val="0"/>
        <w:jc w:val="both"/>
        <w:rPr>
          <w:rFonts w:ascii="Arial" w:hAnsi="Arial" w:cs="Arial"/>
          <w:sz w:val="20"/>
          <w:szCs w:val="20"/>
        </w:rPr>
      </w:pPr>
    </w:p>
    <w:p w14:paraId="5882124D" w14:textId="7F8BAD5E" w:rsidR="00835214" w:rsidRPr="00E6619C" w:rsidRDefault="00835214" w:rsidP="00E6619C">
      <w:pPr>
        <w:pStyle w:val="Odsekzoznamu"/>
        <w:widowControl w:val="0"/>
        <w:numPr>
          <w:ilvl w:val="1"/>
          <w:numId w:val="19"/>
        </w:numPr>
        <w:tabs>
          <w:tab w:val="left" w:pos="426"/>
          <w:tab w:val="left" w:pos="567"/>
        </w:tabs>
        <w:autoSpaceDE w:val="0"/>
        <w:autoSpaceDN w:val="0"/>
        <w:spacing w:before="1" w:after="0" w:line="258" w:lineRule="exact"/>
        <w:ind w:left="426" w:right="27" w:hanging="284"/>
        <w:contextualSpacing w:val="0"/>
        <w:jc w:val="both"/>
        <w:rPr>
          <w:rFonts w:ascii="Arial" w:hAnsi="Arial" w:cs="Arial"/>
          <w:sz w:val="20"/>
          <w:szCs w:val="20"/>
        </w:rPr>
      </w:pPr>
      <w:r w:rsidRPr="00E6619C">
        <w:rPr>
          <w:rFonts w:ascii="Arial" w:hAnsi="Arial" w:cs="Arial"/>
          <w:sz w:val="20"/>
          <w:szCs w:val="20"/>
        </w:rPr>
        <w:lastRenderedPageBreak/>
        <w:t xml:space="preserve">V rámci  OAD  musí  byť  investor  –  Objednávateľ  informovaný  o zisteniach  o nedodržaní </w:t>
      </w:r>
      <w:r w:rsidR="00E6619C" w:rsidRPr="00E6619C">
        <w:rPr>
          <w:rFonts w:ascii="Arial" w:hAnsi="Arial" w:cs="Arial"/>
          <w:sz w:val="20"/>
          <w:szCs w:val="20"/>
        </w:rPr>
        <w:t>projektovej dokumentáci</w:t>
      </w:r>
      <w:r w:rsidR="00E6619C" w:rsidRPr="00E6619C">
        <w:rPr>
          <w:rFonts w:ascii="Arial" w:hAnsi="Arial" w:cs="Arial"/>
          <w:sz w:val="20"/>
          <w:szCs w:val="20"/>
        </w:rPr>
        <w:t>e</w:t>
      </w:r>
      <w:r w:rsidRPr="00E6619C">
        <w:rPr>
          <w:rFonts w:ascii="Arial" w:hAnsi="Arial" w:cs="Arial"/>
          <w:sz w:val="20"/>
          <w:szCs w:val="20"/>
        </w:rPr>
        <w:t>,</w:t>
      </w:r>
      <w:r w:rsidR="00E6619C" w:rsidRPr="00E6619C">
        <w:rPr>
          <w:rFonts w:ascii="Arial" w:hAnsi="Arial" w:cs="Arial"/>
          <w:sz w:val="20"/>
          <w:szCs w:val="20"/>
        </w:rPr>
        <w:t xml:space="preserve"> </w:t>
      </w:r>
      <w:r w:rsidRPr="00E6619C">
        <w:rPr>
          <w:rFonts w:ascii="Arial" w:hAnsi="Arial" w:cs="Arial"/>
          <w:sz w:val="20"/>
          <w:szCs w:val="20"/>
        </w:rPr>
        <w:t>právnych predpisov a technických noriem.</w:t>
      </w:r>
    </w:p>
    <w:p w14:paraId="4D2FEEFE" w14:textId="77777777" w:rsidR="00835214" w:rsidRPr="00835214" w:rsidRDefault="00835214" w:rsidP="00835214">
      <w:pPr>
        <w:pStyle w:val="Zkladntext"/>
        <w:tabs>
          <w:tab w:val="left" w:pos="426"/>
        </w:tabs>
        <w:spacing w:line="258" w:lineRule="exact"/>
        <w:ind w:left="757"/>
        <w:rPr>
          <w:rFonts w:ascii="Arial" w:hAnsi="Arial" w:cs="Arial"/>
          <w:sz w:val="20"/>
          <w:szCs w:val="20"/>
          <w:lang w:val="sk-SK"/>
        </w:rPr>
      </w:pPr>
    </w:p>
    <w:p w14:paraId="1104ECFE" w14:textId="42F05B04" w:rsidR="00835214" w:rsidRDefault="00835214" w:rsidP="00835214">
      <w:pPr>
        <w:pStyle w:val="Odsekzoznamu"/>
        <w:widowControl w:val="0"/>
        <w:numPr>
          <w:ilvl w:val="1"/>
          <w:numId w:val="19"/>
        </w:numPr>
        <w:tabs>
          <w:tab w:val="left" w:pos="426"/>
        </w:tabs>
        <w:autoSpaceDE w:val="0"/>
        <w:autoSpaceDN w:val="0"/>
        <w:spacing w:before="3" w:after="0" w:line="230" w:lineRule="auto"/>
        <w:ind w:left="426" w:right="105" w:hanging="308"/>
        <w:contextualSpacing w:val="0"/>
        <w:jc w:val="both"/>
        <w:rPr>
          <w:rFonts w:ascii="Arial" w:hAnsi="Arial" w:cs="Arial"/>
          <w:sz w:val="20"/>
          <w:szCs w:val="20"/>
        </w:rPr>
      </w:pPr>
      <w:r w:rsidRPr="00835214">
        <w:rPr>
          <w:rFonts w:ascii="Arial" w:hAnsi="Arial" w:cs="Arial"/>
          <w:sz w:val="20"/>
          <w:szCs w:val="20"/>
        </w:rPr>
        <w:t>Predmet plnenia OAD sa považuje za splnený potvrdením technického dozoru investora (Objednávateľa) alebo iného povereného pracovníka Objednávateľa o výkone odborného autorského dohľadu nad realizáciou</w:t>
      </w:r>
      <w:r w:rsidRPr="00835214">
        <w:rPr>
          <w:rFonts w:ascii="Arial" w:hAnsi="Arial" w:cs="Arial"/>
          <w:spacing w:val="-6"/>
          <w:sz w:val="20"/>
          <w:szCs w:val="20"/>
        </w:rPr>
        <w:t xml:space="preserve"> </w:t>
      </w:r>
      <w:r w:rsidRPr="00835214">
        <w:rPr>
          <w:rFonts w:ascii="Arial" w:hAnsi="Arial" w:cs="Arial"/>
          <w:sz w:val="20"/>
          <w:szCs w:val="20"/>
        </w:rPr>
        <w:t>stavby.</w:t>
      </w:r>
    </w:p>
    <w:p w14:paraId="19E09301" w14:textId="77777777" w:rsidR="00835214" w:rsidRPr="00835214" w:rsidRDefault="00835214" w:rsidP="00835214">
      <w:pPr>
        <w:pStyle w:val="Odsekzoznamu"/>
        <w:widowControl w:val="0"/>
        <w:tabs>
          <w:tab w:val="left" w:pos="426"/>
          <w:tab w:val="left" w:pos="758"/>
        </w:tabs>
        <w:autoSpaceDE w:val="0"/>
        <w:autoSpaceDN w:val="0"/>
        <w:spacing w:before="3" w:after="0" w:line="230" w:lineRule="auto"/>
        <w:ind w:left="757" w:right="105"/>
        <w:contextualSpacing w:val="0"/>
        <w:jc w:val="both"/>
        <w:rPr>
          <w:rFonts w:ascii="Arial" w:hAnsi="Arial" w:cs="Arial"/>
          <w:sz w:val="20"/>
          <w:szCs w:val="20"/>
        </w:rPr>
      </w:pPr>
    </w:p>
    <w:p w14:paraId="050477A9" w14:textId="57744C14" w:rsidR="00835214" w:rsidRDefault="00835214" w:rsidP="00835214">
      <w:pPr>
        <w:pStyle w:val="Odsekzoznamu"/>
        <w:widowControl w:val="0"/>
        <w:numPr>
          <w:ilvl w:val="1"/>
          <w:numId w:val="19"/>
        </w:numPr>
        <w:tabs>
          <w:tab w:val="left" w:pos="426"/>
        </w:tabs>
        <w:autoSpaceDE w:val="0"/>
        <w:autoSpaceDN w:val="0"/>
        <w:spacing w:before="1" w:after="0" w:line="230" w:lineRule="auto"/>
        <w:ind w:left="426" w:right="147" w:hanging="308"/>
        <w:contextualSpacing w:val="0"/>
        <w:jc w:val="both"/>
        <w:rPr>
          <w:rFonts w:ascii="Arial" w:hAnsi="Arial" w:cs="Arial"/>
          <w:sz w:val="20"/>
          <w:szCs w:val="20"/>
        </w:rPr>
      </w:pPr>
      <w:r w:rsidRPr="00835214">
        <w:rPr>
          <w:rFonts w:ascii="Arial" w:hAnsi="Arial" w:cs="Arial"/>
          <w:sz w:val="20"/>
          <w:szCs w:val="20"/>
        </w:rPr>
        <w:t>Po</w:t>
      </w:r>
      <w:r w:rsidRPr="00835214">
        <w:rPr>
          <w:rFonts w:ascii="Arial" w:hAnsi="Arial" w:cs="Arial"/>
          <w:spacing w:val="-13"/>
          <w:sz w:val="20"/>
          <w:szCs w:val="20"/>
        </w:rPr>
        <w:t xml:space="preserve"> </w:t>
      </w:r>
      <w:r w:rsidRPr="00835214">
        <w:rPr>
          <w:rFonts w:ascii="Arial" w:hAnsi="Arial" w:cs="Arial"/>
          <w:sz w:val="20"/>
          <w:szCs w:val="20"/>
        </w:rPr>
        <w:t>nedodržaní</w:t>
      </w:r>
      <w:r w:rsidRPr="00835214">
        <w:rPr>
          <w:rFonts w:ascii="Arial" w:hAnsi="Arial" w:cs="Arial"/>
          <w:spacing w:val="-14"/>
          <w:sz w:val="20"/>
          <w:szCs w:val="20"/>
        </w:rPr>
        <w:t xml:space="preserve"> </w:t>
      </w:r>
      <w:r w:rsidRPr="00835214">
        <w:rPr>
          <w:rFonts w:ascii="Arial" w:hAnsi="Arial" w:cs="Arial"/>
          <w:sz w:val="20"/>
          <w:szCs w:val="20"/>
        </w:rPr>
        <w:t>rozsahu</w:t>
      </w:r>
      <w:r w:rsidRPr="00835214">
        <w:rPr>
          <w:rFonts w:ascii="Arial" w:hAnsi="Arial" w:cs="Arial"/>
          <w:spacing w:val="-13"/>
          <w:sz w:val="20"/>
          <w:szCs w:val="20"/>
        </w:rPr>
        <w:t xml:space="preserve"> </w:t>
      </w:r>
      <w:r w:rsidRPr="00835214">
        <w:rPr>
          <w:rFonts w:ascii="Arial" w:hAnsi="Arial" w:cs="Arial"/>
          <w:sz w:val="20"/>
          <w:szCs w:val="20"/>
        </w:rPr>
        <w:t>OAD</w:t>
      </w:r>
      <w:r w:rsidRPr="00835214">
        <w:rPr>
          <w:rFonts w:ascii="Arial" w:hAnsi="Arial" w:cs="Arial"/>
          <w:spacing w:val="-13"/>
          <w:sz w:val="20"/>
          <w:szCs w:val="20"/>
        </w:rPr>
        <w:t xml:space="preserve"> </w:t>
      </w:r>
      <w:r w:rsidRPr="00835214">
        <w:rPr>
          <w:rFonts w:ascii="Arial" w:hAnsi="Arial" w:cs="Arial"/>
          <w:sz w:val="20"/>
          <w:szCs w:val="20"/>
        </w:rPr>
        <w:t>v</w:t>
      </w:r>
      <w:r w:rsidRPr="00835214">
        <w:rPr>
          <w:rFonts w:ascii="Arial" w:hAnsi="Arial" w:cs="Arial"/>
          <w:spacing w:val="-2"/>
          <w:sz w:val="20"/>
          <w:szCs w:val="20"/>
        </w:rPr>
        <w:t xml:space="preserve"> </w:t>
      </w:r>
      <w:r w:rsidRPr="00835214">
        <w:rPr>
          <w:rFonts w:ascii="Arial" w:hAnsi="Arial" w:cs="Arial"/>
          <w:sz w:val="20"/>
          <w:szCs w:val="20"/>
        </w:rPr>
        <w:t>zmysle</w:t>
      </w:r>
      <w:r w:rsidRPr="00835214">
        <w:rPr>
          <w:rFonts w:ascii="Arial" w:hAnsi="Arial" w:cs="Arial"/>
          <w:spacing w:val="-14"/>
          <w:sz w:val="20"/>
          <w:szCs w:val="20"/>
        </w:rPr>
        <w:t xml:space="preserve"> </w:t>
      </w:r>
      <w:r w:rsidRPr="00835214">
        <w:rPr>
          <w:rFonts w:ascii="Arial" w:hAnsi="Arial" w:cs="Arial"/>
          <w:sz w:val="20"/>
          <w:szCs w:val="20"/>
        </w:rPr>
        <w:t>tejto</w:t>
      </w:r>
      <w:r w:rsidRPr="00835214">
        <w:rPr>
          <w:rFonts w:ascii="Arial" w:hAnsi="Arial" w:cs="Arial"/>
          <w:spacing w:val="-13"/>
          <w:sz w:val="20"/>
          <w:szCs w:val="20"/>
        </w:rPr>
        <w:t xml:space="preserve"> </w:t>
      </w:r>
      <w:r w:rsidRPr="00835214">
        <w:rPr>
          <w:rFonts w:ascii="Arial" w:hAnsi="Arial" w:cs="Arial"/>
          <w:sz w:val="20"/>
          <w:szCs w:val="20"/>
        </w:rPr>
        <w:t>zmluvy</w:t>
      </w:r>
      <w:r w:rsidRPr="00835214">
        <w:rPr>
          <w:rFonts w:ascii="Arial" w:hAnsi="Arial" w:cs="Arial"/>
          <w:spacing w:val="-13"/>
          <w:sz w:val="20"/>
          <w:szCs w:val="20"/>
        </w:rPr>
        <w:t xml:space="preserve"> </w:t>
      </w:r>
      <w:r w:rsidRPr="00835214">
        <w:rPr>
          <w:rFonts w:ascii="Arial" w:hAnsi="Arial" w:cs="Arial"/>
          <w:sz w:val="20"/>
          <w:szCs w:val="20"/>
        </w:rPr>
        <w:t>Zhotoviteľom,</w:t>
      </w:r>
      <w:r w:rsidRPr="00835214">
        <w:rPr>
          <w:rFonts w:ascii="Arial" w:hAnsi="Arial" w:cs="Arial"/>
          <w:spacing w:val="-14"/>
          <w:sz w:val="20"/>
          <w:szCs w:val="20"/>
        </w:rPr>
        <w:t xml:space="preserve"> </w:t>
      </w:r>
      <w:r w:rsidRPr="00835214">
        <w:rPr>
          <w:rFonts w:ascii="Arial" w:hAnsi="Arial" w:cs="Arial"/>
          <w:sz w:val="20"/>
          <w:szCs w:val="20"/>
        </w:rPr>
        <w:t>si</w:t>
      </w:r>
      <w:r w:rsidRPr="00835214">
        <w:rPr>
          <w:rFonts w:ascii="Arial" w:hAnsi="Arial" w:cs="Arial"/>
          <w:spacing w:val="-14"/>
          <w:sz w:val="20"/>
          <w:szCs w:val="20"/>
        </w:rPr>
        <w:t xml:space="preserve"> </w:t>
      </w:r>
      <w:r w:rsidRPr="00835214">
        <w:rPr>
          <w:rFonts w:ascii="Arial" w:hAnsi="Arial" w:cs="Arial"/>
          <w:sz w:val="20"/>
          <w:szCs w:val="20"/>
        </w:rPr>
        <w:t>Objednávateľ</w:t>
      </w:r>
      <w:r w:rsidRPr="00835214">
        <w:rPr>
          <w:rFonts w:ascii="Arial" w:hAnsi="Arial" w:cs="Arial"/>
          <w:spacing w:val="-17"/>
          <w:sz w:val="20"/>
          <w:szCs w:val="20"/>
        </w:rPr>
        <w:t xml:space="preserve"> </w:t>
      </w:r>
      <w:r w:rsidRPr="00835214">
        <w:rPr>
          <w:rFonts w:ascii="Arial" w:hAnsi="Arial" w:cs="Arial"/>
          <w:sz w:val="20"/>
          <w:szCs w:val="20"/>
        </w:rPr>
        <w:t>vyhradzuje</w:t>
      </w:r>
      <w:r w:rsidRPr="00835214">
        <w:rPr>
          <w:rFonts w:ascii="Arial" w:hAnsi="Arial" w:cs="Arial"/>
          <w:spacing w:val="-13"/>
          <w:sz w:val="20"/>
          <w:szCs w:val="20"/>
        </w:rPr>
        <w:t xml:space="preserve"> </w:t>
      </w:r>
      <w:r w:rsidRPr="00835214">
        <w:rPr>
          <w:rFonts w:ascii="Arial" w:hAnsi="Arial" w:cs="Arial"/>
          <w:sz w:val="20"/>
          <w:szCs w:val="20"/>
        </w:rPr>
        <w:t>právo cenu</w:t>
      </w:r>
      <w:r w:rsidRPr="00835214">
        <w:rPr>
          <w:rFonts w:ascii="Arial" w:hAnsi="Arial" w:cs="Arial"/>
          <w:spacing w:val="-11"/>
          <w:sz w:val="20"/>
          <w:szCs w:val="20"/>
        </w:rPr>
        <w:t xml:space="preserve"> </w:t>
      </w:r>
      <w:r w:rsidRPr="00835214">
        <w:rPr>
          <w:rFonts w:ascii="Arial" w:hAnsi="Arial" w:cs="Arial"/>
          <w:sz w:val="20"/>
          <w:szCs w:val="20"/>
        </w:rPr>
        <w:t>za</w:t>
      </w:r>
      <w:r w:rsidRPr="00835214">
        <w:rPr>
          <w:rFonts w:ascii="Arial" w:hAnsi="Arial" w:cs="Arial"/>
          <w:spacing w:val="-11"/>
          <w:sz w:val="20"/>
          <w:szCs w:val="20"/>
        </w:rPr>
        <w:t xml:space="preserve"> </w:t>
      </w:r>
      <w:r w:rsidRPr="00835214">
        <w:rPr>
          <w:rFonts w:ascii="Arial" w:hAnsi="Arial" w:cs="Arial"/>
          <w:sz w:val="20"/>
          <w:szCs w:val="20"/>
        </w:rPr>
        <w:t>OAD</w:t>
      </w:r>
      <w:r w:rsidRPr="00835214">
        <w:rPr>
          <w:rFonts w:ascii="Arial" w:hAnsi="Arial" w:cs="Arial"/>
          <w:spacing w:val="-10"/>
          <w:sz w:val="20"/>
          <w:szCs w:val="20"/>
        </w:rPr>
        <w:t xml:space="preserve"> </w:t>
      </w:r>
      <w:r w:rsidRPr="00835214">
        <w:rPr>
          <w:rFonts w:ascii="Arial" w:hAnsi="Arial" w:cs="Arial"/>
          <w:sz w:val="20"/>
          <w:szCs w:val="20"/>
        </w:rPr>
        <w:t>nevyplatiť,</w:t>
      </w:r>
      <w:r w:rsidRPr="00835214">
        <w:rPr>
          <w:rFonts w:ascii="Arial" w:hAnsi="Arial" w:cs="Arial"/>
          <w:spacing w:val="-10"/>
          <w:sz w:val="20"/>
          <w:szCs w:val="20"/>
        </w:rPr>
        <w:t xml:space="preserve"> </w:t>
      </w:r>
      <w:r w:rsidRPr="00835214">
        <w:rPr>
          <w:rFonts w:ascii="Arial" w:hAnsi="Arial" w:cs="Arial"/>
          <w:sz w:val="20"/>
          <w:szCs w:val="20"/>
        </w:rPr>
        <w:t>prípadne</w:t>
      </w:r>
      <w:r w:rsidRPr="00835214">
        <w:rPr>
          <w:rFonts w:ascii="Arial" w:hAnsi="Arial" w:cs="Arial"/>
          <w:spacing w:val="-10"/>
          <w:sz w:val="20"/>
          <w:szCs w:val="20"/>
        </w:rPr>
        <w:t xml:space="preserve"> </w:t>
      </w:r>
      <w:r w:rsidRPr="00835214">
        <w:rPr>
          <w:rFonts w:ascii="Arial" w:hAnsi="Arial" w:cs="Arial"/>
          <w:sz w:val="20"/>
          <w:szCs w:val="20"/>
        </w:rPr>
        <w:t>znížiť</w:t>
      </w:r>
      <w:r w:rsidRPr="00835214">
        <w:rPr>
          <w:rFonts w:ascii="Arial" w:hAnsi="Arial" w:cs="Arial"/>
          <w:spacing w:val="-10"/>
          <w:sz w:val="20"/>
          <w:szCs w:val="20"/>
        </w:rPr>
        <w:t xml:space="preserve"> </w:t>
      </w:r>
      <w:r w:rsidRPr="00835214">
        <w:rPr>
          <w:rFonts w:ascii="Arial" w:hAnsi="Arial" w:cs="Arial"/>
          <w:sz w:val="20"/>
          <w:szCs w:val="20"/>
        </w:rPr>
        <w:t>honorár</w:t>
      </w:r>
      <w:r w:rsidRPr="00835214">
        <w:rPr>
          <w:rFonts w:ascii="Arial" w:hAnsi="Arial" w:cs="Arial"/>
          <w:spacing w:val="-11"/>
          <w:sz w:val="20"/>
          <w:szCs w:val="20"/>
        </w:rPr>
        <w:t xml:space="preserve"> </w:t>
      </w:r>
      <w:r w:rsidRPr="00835214">
        <w:rPr>
          <w:rFonts w:ascii="Arial" w:hAnsi="Arial" w:cs="Arial"/>
          <w:sz w:val="20"/>
          <w:szCs w:val="20"/>
        </w:rPr>
        <w:t>za</w:t>
      </w:r>
      <w:r w:rsidRPr="00835214">
        <w:rPr>
          <w:rFonts w:ascii="Arial" w:hAnsi="Arial" w:cs="Arial"/>
          <w:spacing w:val="-11"/>
          <w:sz w:val="20"/>
          <w:szCs w:val="20"/>
        </w:rPr>
        <w:t xml:space="preserve"> </w:t>
      </w:r>
      <w:r w:rsidRPr="00835214">
        <w:rPr>
          <w:rFonts w:ascii="Arial" w:hAnsi="Arial" w:cs="Arial"/>
          <w:sz w:val="20"/>
          <w:szCs w:val="20"/>
        </w:rPr>
        <w:t>OAD</w:t>
      </w:r>
      <w:r w:rsidRPr="00835214">
        <w:rPr>
          <w:rFonts w:ascii="Arial" w:hAnsi="Arial" w:cs="Arial"/>
          <w:spacing w:val="-9"/>
          <w:sz w:val="20"/>
          <w:szCs w:val="20"/>
        </w:rPr>
        <w:t xml:space="preserve"> </w:t>
      </w:r>
      <w:r w:rsidRPr="00835214">
        <w:rPr>
          <w:rFonts w:ascii="Arial" w:hAnsi="Arial" w:cs="Arial"/>
          <w:sz w:val="20"/>
          <w:szCs w:val="20"/>
        </w:rPr>
        <w:t>podľa</w:t>
      </w:r>
      <w:r w:rsidRPr="00835214">
        <w:rPr>
          <w:rFonts w:ascii="Arial" w:hAnsi="Arial" w:cs="Arial"/>
          <w:spacing w:val="-11"/>
          <w:sz w:val="20"/>
          <w:szCs w:val="20"/>
        </w:rPr>
        <w:t xml:space="preserve"> </w:t>
      </w:r>
      <w:r w:rsidRPr="00835214">
        <w:rPr>
          <w:rFonts w:ascii="Arial" w:hAnsi="Arial" w:cs="Arial"/>
          <w:sz w:val="20"/>
          <w:szCs w:val="20"/>
        </w:rPr>
        <w:t>skutočnej</w:t>
      </w:r>
      <w:r w:rsidRPr="00835214">
        <w:rPr>
          <w:rFonts w:ascii="Arial" w:hAnsi="Arial" w:cs="Arial"/>
          <w:spacing w:val="-10"/>
          <w:sz w:val="20"/>
          <w:szCs w:val="20"/>
        </w:rPr>
        <w:t xml:space="preserve"> </w:t>
      </w:r>
      <w:r w:rsidRPr="00835214">
        <w:rPr>
          <w:rFonts w:ascii="Arial" w:hAnsi="Arial" w:cs="Arial"/>
          <w:sz w:val="20"/>
          <w:szCs w:val="20"/>
        </w:rPr>
        <w:t>spolupráce</w:t>
      </w:r>
      <w:r w:rsidRPr="00835214">
        <w:rPr>
          <w:rFonts w:ascii="Arial" w:hAnsi="Arial" w:cs="Arial"/>
          <w:spacing w:val="-10"/>
          <w:sz w:val="20"/>
          <w:szCs w:val="20"/>
        </w:rPr>
        <w:t xml:space="preserve"> </w:t>
      </w:r>
      <w:r w:rsidRPr="00835214">
        <w:rPr>
          <w:rFonts w:ascii="Arial" w:hAnsi="Arial" w:cs="Arial"/>
          <w:sz w:val="20"/>
          <w:szCs w:val="20"/>
        </w:rPr>
        <w:t>so</w:t>
      </w:r>
      <w:r w:rsidRPr="00835214">
        <w:rPr>
          <w:rFonts w:ascii="Arial" w:hAnsi="Arial" w:cs="Arial"/>
          <w:spacing w:val="-9"/>
          <w:sz w:val="20"/>
          <w:szCs w:val="20"/>
        </w:rPr>
        <w:t xml:space="preserve"> </w:t>
      </w:r>
      <w:r w:rsidRPr="00835214">
        <w:rPr>
          <w:rFonts w:ascii="Arial" w:hAnsi="Arial" w:cs="Arial"/>
          <w:sz w:val="20"/>
          <w:szCs w:val="20"/>
        </w:rPr>
        <w:t>zástupcami Objednávateľa.</w:t>
      </w:r>
    </w:p>
    <w:p w14:paraId="23977661" w14:textId="77777777" w:rsidR="00835214" w:rsidRPr="00835214" w:rsidRDefault="00835214" w:rsidP="00835214">
      <w:pPr>
        <w:widowControl w:val="0"/>
        <w:tabs>
          <w:tab w:val="left" w:pos="426"/>
        </w:tabs>
        <w:autoSpaceDE w:val="0"/>
        <w:autoSpaceDN w:val="0"/>
        <w:spacing w:before="1" w:after="0" w:line="230" w:lineRule="auto"/>
        <w:ind w:left="426" w:right="147" w:hanging="308"/>
        <w:jc w:val="both"/>
        <w:rPr>
          <w:rFonts w:ascii="Arial" w:hAnsi="Arial" w:cs="Arial"/>
          <w:sz w:val="20"/>
          <w:szCs w:val="20"/>
        </w:rPr>
      </w:pPr>
    </w:p>
    <w:p w14:paraId="176F4864" w14:textId="516052F8" w:rsidR="00835214" w:rsidRPr="00835214" w:rsidRDefault="00835214" w:rsidP="00835214">
      <w:pPr>
        <w:pStyle w:val="Odsekzoznamu"/>
        <w:widowControl w:val="0"/>
        <w:numPr>
          <w:ilvl w:val="1"/>
          <w:numId w:val="19"/>
        </w:numPr>
        <w:tabs>
          <w:tab w:val="left" w:pos="426"/>
        </w:tabs>
        <w:autoSpaceDE w:val="0"/>
        <w:autoSpaceDN w:val="0"/>
        <w:spacing w:after="0" w:line="230" w:lineRule="auto"/>
        <w:ind w:left="426" w:right="106" w:hanging="308"/>
        <w:contextualSpacing w:val="0"/>
        <w:jc w:val="both"/>
        <w:rPr>
          <w:rFonts w:ascii="Arial" w:hAnsi="Arial" w:cs="Arial"/>
          <w:sz w:val="20"/>
          <w:szCs w:val="20"/>
        </w:rPr>
      </w:pPr>
      <w:r w:rsidRPr="00835214">
        <w:rPr>
          <w:rFonts w:ascii="Arial" w:hAnsi="Arial" w:cs="Arial"/>
          <w:sz w:val="20"/>
          <w:szCs w:val="20"/>
        </w:rPr>
        <w:t xml:space="preserve">Objednávateľ upozorňuje, že prípadné vady a chyby v </w:t>
      </w:r>
      <w:r w:rsidR="00E6619C">
        <w:rPr>
          <w:rFonts w:ascii="Arial" w:hAnsi="Arial" w:cs="Arial"/>
          <w:sz w:val="20"/>
          <w:szCs w:val="20"/>
        </w:rPr>
        <w:t>projektovej dokumentácii</w:t>
      </w:r>
      <w:r w:rsidRPr="00835214">
        <w:rPr>
          <w:rFonts w:ascii="Arial" w:hAnsi="Arial" w:cs="Arial"/>
          <w:sz w:val="20"/>
          <w:szCs w:val="20"/>
        </w:rPr>
        <w:t xml:space="preserve"> je Zhotoviteľ povinný odstrániť, bez nároku na honorár v rámci činnosti OAD. Cena OAD sa po realizácii diela vzájomnou dohodou Objednávateľa a Zhotoviteľa alikvotne zníži, v závislosti od množstva a závažnosti vád</w:t>
      </w:r>
      <w:r w:rsidRPr="00835214">
        <w:rPr>
          <w:rFonts w:ascii="Arial" w:hAnsi="Arial" w:cs="Arial"/>
          <w:spacing w:val="-15"/>
          <w:sz w:val="20"/>
          <w:szCs w:val="20"/>
        </w:rPr>
        <w:t xml:space="preserve"> </w:t>
      </w:r>
      <w:r w:rsidR="00E6619C">
        <w:rPr>
          <w:rFonts w:ascii="Arial" w:hAnsi="Arial" w:cs="Arial"/>
          <w:spacing w:val="-15"/>
          <w:sz w:val="20"/>
          <w:szCs w:val="20"/>
        </w:rPr>
        <w:t xml:space="preserve">v </w:t>
      </w:r>
      <w:r w:rsidR="00E6619C">
        <w:rPr>
          <w:rFonts w:ascii="Arial" w:hAnsi="Arial" w:cs="Arial"/>
          <w:sz w:val="20"/>
          <w:szCs w:val="20"/>
        </w:rPr>
        <w:t>projektovej dokumentácii</w:t>
      </w:r>
      <w:r w:rsidRPr="00835214">
        <w:rPr>
          <w:rFonts w:ascii="Arial" w:hAnsi="Arial" w:cs="Arial"/>
          <w:sz w:val="20"/>
          <w:szCs w:val="20"/>
        </w:rPr>
        <w:t>.</w:t>
      </w:r>
    </w:p>
    <w:p w14:paraId="2338EE6F" w14:textId="77777777" w:rsidR="00835214" w:rsidRPr="00A620C2" w:rsidRDefault="00835214" w:rsidP="00835214">
      <w:pPr>
        <w:pStyle w:val="Zkladntext"/>
        <w:ind w:left="426" w:hanging="308"/>
        <w:rPr>
          <w:lang w:val="sk-SK"/>
        </w:rPr>
      </w:pPr>
    </w:p>
    <w:p w14:paraId="03477F76" w14:textId="4B9ECAC5" w:rsidR="00835214" w:rsidRPr="00CC75F8" w:rsidRDefault="00835214" w:rsidP="00835214">
      <w:pPr>
        <w:pStyle w:val="Nadpis1"/>
        <w:ind w:left="357" w:hanging="357"/>
        <w:jc w:val="center"/>
        <w:rPr>
          <w:rFonts w:cs="Arial"/>
          <w:sz w:val="20"/>
        </w:rPr>
      </w:pPr>
    </w:p>
    <w:p w14:paraId="6B9A808A" w14:textId="77777777" w:rsidR="00835214" w:rsidRPr="00CC75F8" w:rsidRDefault="00835214" w:rsidP="00CC75F8">
      <w:pPr>
        <w:spacing w:after="0" w:line="240" w:lineRule="auto"/>
        <w:ind w:left="357" w:hanging="357"/>
        <w:rPr>
          <w:rFonts w:ascii="Arial" w:hAnsi="Arial" w:cs="Arial"/>
          <w:sz w:val="20"/>
          <w:szCs w:val="20"/>
        </w:rPr>
      </w:pPr>
    </w:p>
    <w:p w14:paraId="19093572" w14:textId="0E5070E1" w:rsidR="00F13181" w:rsidRPr="00CC75F8" w:rsidRDefault="00F13181" w:rsidP="00CC75F8">
      <w:pPr>
        <w:pStyle w:val="Nadpis1"/>
        <w:ind w:left="357" w:hanging="357"/>
        <w:jc w:val="center"/>
        <w:rPr>
          <w:rFonts w:cs="Arial"/>
          <w:sz w:val="20"/>
        </w:rPr>
      </w:pPr>
      <w:r w:rsidRPr="00CC75F8">
        <w:rPr>
          <w:rFonts w:cs="Arial"/>
          <w:sz w:val="20"/>
        </w:rPr>
        <w:t>Článok XI</w:t>
      </w:r>
      <w:r w:rsidR="00835214">
        <w:rPr>
          <w:rFonts w:cs="Arial"/>
          <w:sz w:val="20"/>
        </w:rPr>
        <w:t>V</w:t>
      </w:r>
    </w:p>
    <w:p w14:paraId="115409BE" w14:textId="5E58C437" w:rsidR="00F13181" w:rsidRPr="00CC75F8" w:rsidRDefault="00F13181" w:rsidP="00CC75F8">
      <w:pPr>
        <w:pStyle w:val="Nadpis1"/>
        <w:ind w:left="357" w:hanging="357"/>
        <w:jc w:val="center"/>
        <w:rPr>
          <w:rFonts w:cs="Arial"/>
          <w:sz w:val="20"/>
        </w:rPr>
      </w:pPr>
      <w:r w:rsidRPr="00CC75F8">
        <w:rPr>
          <w:rFonts w:cs="Arial"/>
          <w:sz w:val="20"/>
        </w:rPr>
        <w:t>Záverečné ustanovenia</w:t>
      </w:r>
    </w:p>
    <w:p w14:paraId="5244CD4A" w14:textId="77777777" w:rsidR="00E13165" w:rsidRPr="00CC75F8" w:rsidRDefault="00E13165" w:rsidP="00CC75F8">
      <w:pPr>
        <w:tabs>
          <w:tab w:val="left" w:pos="0"/>
          <w:tab w:val="left" w:pos="1843"/>
        </w:tabs>
        <w:spacing w:after="0" w:line="240" w:lineRule="auto"/>
        <w:ind w:left="357" w:hanging="357"/>
        <w:jc w:val="both"/>
        <w:rPr>
          <w:rFonts w:ascii="Arial" w:hAnsi="Arial" w:cs="Arial"/>
          <w:bCs/>
          <w:sz w:val="20"/>
          <w:szCs w:val="20"/>
        </w:rPr>
      </w:pPr>
    </w:p>
    <w:p w14:paraId="74ACD11B" w14:textId="4D86B40E" w:rsidR="00F13181" w:rsidRDefault="00F13181" w:rsidP="00490DEF">
      <w:pPr>
        <w:pStyle w:val="Odsekzoznamu"/>
        <w:numPr>
          <w:ilvl w:val="0"/>
          <w:numId w:val="13"/>
        </w:numPr>
        <w:tabs>
          <w:tab w:val="left" w:pos="0"/>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Na vzťahy medzi zmluvnými stranami vyplývajúce z tejto </w:t>
      </w:r>
      <w:r w:rsidR="00B80C66" w:rsidRPr="00CC75F8">
        <w:rPr>
          <w:rFonts w:ascii="Arial" w:hAnsi="Arial" w:cs="Arial"/>
          <w:bCs/>
          <w:sz w:val="20"/>
          <w:szCs w:val="20"/>
        </w:rPr>
        <w:t>Z</w:t>
      </w:r>
      <w:r w:rsidRPr="00CC75F8">
        <w:rPr>
          <w:rFonts w:ascii="Arial" w:hAnsi="Arial" w:cs="Arial"/>
          <w:bCs/>
          <w:sz w:val="20"/>
          <w:szCs w:val="20"/>
        </w:rPr>
        <w:t>mluvy, ale ňou výslovne neupravené, sa</w:t>
      </w:r>
      <w:r w:rsidR="00594AD5" w:rsidRPr="00CC75F8">
        <w:rPr>
          <w:rFonts w:ascii="Arial" w:hAnsi="Arial" w:cs="Arial"/>
          <w:bCs/>
          <w:sz w:val="20"/>
          <w:szCs w:val="20"/>
        </w:rPr>
        <w:t xml:space="preserve"> </w:t>
      </w:r>
      <w:r w:rsidRPr="00CC75F8">
        <w:rPr>
          <w:rFonts w:ascii="Arial" w:hAnsi="Arial" w:cs="Arial"/>
          <w:bCs/>
          <w:sz w:val="20"/>
          <w:szCs w:val="20"/>
        </w:rPr>
        <w:t xml:space="preserve">vzťahujú príslušné ustanovenia zákona č. 513/1991 Zb. Obchodného zákonníka v znení neskorších predpisov, a to najmä </w:t>
      </w:r>
      <w:proofErr w:type="spellStart"/>
      <w:r w:rsidRPr="00CC75F8">
        <w:rPr>
          <w:rFonts w:ascii="Arial" w:hAnsi="Arial" w:cs="Arial"/>
          <w:bCs/>
          <w:sz w:val="20"/>
          <w:szCs w:val="20"/>
        </w:rPr>
        <w:t>ust</w:t>
      </w:r>
      <w:proofErr w:type="spellEnd"/>
      <w:r w:rsidRPr="00CC75F8">
        <w:rPr>
          <w:rFonts w:ascii="Arial" w:hAnsi="Arial" w:cs="Arial"/>
          <w:bCs/>
          <w:sz w:val="20"/>
          <w:szCs w:val="20"/>
        </w:rPr>
        <w:t xml:space="preserve">. § 536 a </w:t>
      </w:r>
      <w:proofErr w:type="spellStart"/>
      <w:r w:rsidRPr="00CC75F8">
        <w:rPr>
          <w:rFonts w:ascii="Arial" w:hAnsi="Arial" w:cs="Arial"/>
          <w:bCs/>
          <w:sz w:val="20"/>
          <w:szCs w:val="20"/>
        </w:rPr>
        <w:t>nasl</w:t>
      </w:r>
      <w:proofErr w:type="spellEnd"/>
      <w:r w:rsidRPr="00CC75F8">
        <w:rPr>
          <w:rFonts w:ascii="Arial" w:hAnsi="Arial" w:cs="Arial"/>
          <w:bCs/>
          <w:sz w:val="20"/>
          <w:szCs w:val="20"/>
        </w:rPr>
        <w:t>. Obchodného zákonníka a ostatných súvisiacich všeobecne záväzných právnych predpisov.</w:t>
      </w:r>
    </w:p>
    <w:p w14:paraId="43B664A3" w14:textId="77777777" w:rsidR="001A3B2C" w:rsidRPr="00CC75F8" w:rsidRDefault="001A3B2C" w:rsidP="001A3B2C">
      <w:pPr>
        <w:pStyle w:val="Odsekzoznamu"/>
        <w:tabs>
          <w:tab w:val="left" w:pos="0"/>
          <w:tab w:val="left" w:pos="1843"/>
        </w:tabs>
        <w:spacing w:after="0" w:line="240" w:lineRule="auto"/>
        <w:ind w:left="357"/>
        <w:jc w:val="both"/>
        <w:rPr>
          <w:rFonts w:ascii="Arial" w:hAnsi="Arial" w:cs="Arial"/>
          <w:bCs/>
          <w:sz w:val="20"/>
          <w:szCs w:val="20"/>
        </w:rPr>
      </w:pPr>
    </w:p>
    <w:p w14:paraId="17296F41" w14:textId="473F9C1A" w:rsidR="00F13181" w:rsidRDefault="00F13181" w:rsidP="00490DEF">
      <w:pPr>
        <w:pStyle w:val="Odsekzoznamu"/>
        <w:numPr>
          <w:ilvl w:val="0"/>
          <w:numId w:val="13"/>
        </w:numPr>
        <w:tabs>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ostatné ustanovenia tejto Zmluvy. V prípade </w:t>
      </w:r>
      <w:proofErr w:type="spellStart"/>
      <w:r w:rsidRPr="00CC75F8">
        <w:rPr>
          <w:rFonts w:ascii="Arial" w:hAnsi="Arial" w:cs="Arial"/>
          <w:bCs/>
          <w:sz w:val="20"/>
          <w:szCs w:val="20"/>
        </w:rPr>
        <w:t>nevykonateľnosti</w:t>
      </w:r>
      <w:proofErr w:type="spellEnd"/>
      <w:r w:rsidRPr="00CC75F8">
        <w:rPr>
          <w:rFonts w:ascii="Arial" w:hAnsi="Arial" w:cs="Arial"/>
          <w:bCs/>
          <w:sz w:val="20"/>
          <w:szCs w:val="20"/>
        </w:rPr>
        <w:t>, neplatnosti alebo neúčinnosti sa Zmluvné strany zaväzujú nahradiť takéto ustanovenie v súlade s účelom Zmluvy a platnými právnymi predpismi, ktoré svojou povahou najbližšie upravujú daný právny vzťah.</w:t>
      </w:r>
    </w:p>
    <w:p w14:paraId="6E5477F2" w14:textId="77777777" w:rsidR="001A3B2C" w:rsidRPr="001A3B2C" w:rsidRDefault="001A3B2C" w:rsidP="001A3B2C">
      <w:pPr>
        <w:tabs>
          <w:tab w:val="left" w:pos="567"/>
          <w:tab w:val="left" w:pos="1843"/>
        </w:tabs>
        <w:spacing w:after="0" w:line="240" w:lineRule="auto"/>
        <w:jc w:val="both"/>
        <w:rPr>
          <w:rFonts w:ascii="Arial" w:hAnsi="Arial" w:cs="Arial"/>
          <w:bCs/>
          <w:sz w:val="20"/>
          <w:szCs w:val="20"/>
        </w:rPr>
      </w:pPr>
    </w:p>
    <w:p w14:paraId="5EE892FB" w14:textId="749DB6DB" w:rsidR="00F13181" w:rsidRDefault="00F13181" w:rsidP="00490DEF">
      <w:pPr>
        <w:pStyle w:val="Odsekzoznamu"/>
        <w:numPr>
          <w:ilvl w:val="0"/>
          <w:numId w:val="13"/>
        </w:numPr>
        <w:tabs>
          <w:tab w:val="left" w:pos="709"/>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Akékoľvek zmeny a doplnky obsahu </w:t>
      </w:r>
      <w:r w:rsidR="00B80C66" w:rsidRPr="00CC75F8">
        <w:rPr>
          <w:rFonts w:ascii="Arial" w:hAnsi="Arial" w:cs="Arial"/>
          <w:bCs/>
          <w:sz w:val="20"/>
          <w:szCs w:val="20"/>
        </w:rPr>
        <w:t>Z</w:t>
      </w:r>
      <w:r w:rsidRPr="00CC75F8">
        <w:rPr>
          <w:rFonts w:ascii="Arial" w:hAnsi="Arial" w:cs="Arial"/>
          <w:bCs/>
          <w:sz w:val="20"/>
          <w:szCs w:val="20"/>
        </w:rPr>
        <w:t>mluvy možno uskutočniť len písomne vo forme očíslovaných</w:t>
      </w:r>
      <w:r w:rsidR="00594AD5" w:rsidRPr="00CC75F8">
        <w:rPr>
          <w:rFonts w:ascii="Arial" w:hAnsi="Arial" w:cs="Arial"/>
          <w:bCs/>
          <w:sz w:val="20"/>
          <w:szCs w:val="20"/>
        </w:rPr>
        <w:t xml:space="preserve"> </w:t>
      </w:r>
      <w:r w:rsidRPr="00CC75F8">
        <w:rPr>
          <w:rFonts w:ascii="Arial" w:hAnsi="Arial" w:cs="Arial"/>
          <w:bCs/>
          <w:sz w:val="20"/>
          <w:szCs w:val="20"/>
        </w:rPr>
        <w:t>dodatkov po predchádzajúcej dohode oboch zmluvných strán, inak je zmena či doplnenie neplatné.</w:t>
      </w:r>
    </w:p>
    <w:p w14:paraId="617CD888" w14:textId="77777777" w:rsidR="001A3B2C" w:rsidRPr="001A3B2C" w:rsidRDefault="001A3B2C" w:rsidP="001A3B2C">
      <w:pPr>
        <w:tabs>
          <w:tab w:val="left" w:pos="709"/>
          <w:tab w:val="left" w:pos="1843"/>
        </w:tabs>
        <w:spacing w:after="0" w:line="240" w:lineRule="auto"/>
        <w:jc w:val="both"/>
        <w:rPr>
          <w:rFonts w:ascii="Arial" w:hAnsi="Arial" w:cs="Arial"/>
          <w:bCs/>
          <w:sz w:val="20"/>
          <w:szCs w:val="20"/>
        </w:rPr>
      </w:pPr>
    </w:p>
    <w:p w14:paraId="5891BABF" w14:textId="49C658A6" w:rsidR="00373763" w:rsidRPr="001A3B2C" w:rsidRDefault="00E6619C" w:rsidP="00490DEF">
      <w:pPr>
        <w:pStyle w:val="Odsekzoznamu"/>
        <w:numPr>
          <w:ilvl w:val="0"/>
          <w:numId w:val="13"/>
        </w:numPr>
        <w:tabs>
          <w:tab w:val="left" w:pos="709"/>
          <w:tab w:val="left" w:pos="1843"/>
        </w:tabs>
        <w:spacing w:after="0" w:line="240" w:lineRule="auto"/>
        <w:ind w:left="357" w:hanging="357"/>
        <w:jc w:val="both"/>
        <w:rPr>
          <w:rFonts w:ascii="Arial" w:hAnsi="Arial" w:cs="Arial"/>
          <w:bCs/>
          <w:sz w:val="20"/>
          <w:szCs w:val="20"/>
        </w:rPr>
      </w:pPr>
      <w:bookmarkStart w:id="1" w:name="_Hlk33794219"/>
      <w:r>
        <w:rPr>
          <w:rFonts w:ascii="Arial" w:hAnsi="Arial" w:cs="Arial"/>
          <w:bCs/>
          <w:sz w:val="20"/>
          <w:szCs w:val="20"/>
        </w:rPr>
        <w:t>Z</w:t>
      </w:r>
      <w:r w:rsidRPr="00E6619C">
        <w:rPr>
          <w:rFonts w:ascii="Arial" w:hAnsi="Arial" w:cs="Arial"/>
          <w:bCs/>
          <w:sz w:val="20"/>
          <w:szCs w:val="20"/>
        </w:rPr>
        <w:t>mluva je platná dňom jej podpísania oboma zmluvnými stranami, účinnosť nadobúda nasledujúci deň po dni jej zverejnenia na webovom sídle objednávateľa podľa § 47a zákona č. 40/1964 Zb. Občiansky zákonník v platnom znení.</w:t>
      </w:r>
      <w:bookmarkEnd w:id="1"/>
    </w:p>
    <w:p w14:paraId="2ABB5D40" w14:textId="77777777" w:rsidR="001A3B2C" w:rsidRPr="001A3B2C" w:rsidRDefault="001A3B2C" w:rsidP="001A3B2C">
      <w:pPr>
        <w:tabs>
          <w:tab w:val="left" w:pos="709"/>
          <w:tab w:val="left" w:pos="1843"/>
        </w:tabs>
        <w:spacing w:after="0" w:line="240" w:lineRule="auto"/>
        <w:jc w:val="both"/>
        <w:rPr>
          <w:rFonts w:ascii="Arial" w:hAnsi="Arial" w:cs="Arial"/>
          <w:bCs/>
          <w:sz w:val="20"/>
          <w:szCs w:val="20"/>
        </w:rPr>
      </w:pPr>
    </w:p>
    <w:p w14:paraId="45C1A8A4" w14:textId="06A3587F" w:rsidR="00373763" w:rsidRDefault="00F13181" w:rsidP="00490DEF">
      <w:pPr>
        <w:pStyle w:val="Odsekzoznamu"/>
        <w:numPr>
          <w:ilvl w:val="0"/>
          <w:numId w:val="13"/>
        </w:numPr>
        <w:tabs>
          <w:tab w:val="left" w:pos="426"/>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Zmluvné strany vyhlasujú, že si </w:t>
      </w:r>
      <w:r w:rsidR="00B80C66" w:rsidRPr="00CC75F8">
        <w:rPr>
          <w:rFonts w:ascii="Arial" w:hAnsi="Arial" w:cs="Arial"/>
          <w:bCs/>
          <w:sz w:val="20"/>
          <w:szCs w:val="20"/>
        </w:rPr>
        <w:t>Z</w:t>
      </w:r>
      <w:r w:rsidRPr="00CC75F8">
        <w:rPr>
          <w:rFonts w:ascii="Arial" w:hAnsi="Arial" w:cs="Arial"/>
          <w:bCs/>
          <w:sz w:val="20"/>
          <w:szCs w:val="20"/>
        </w:rPr>
        <w:t>mluvu riadne prečítali, jej obsahu porozumeli a na znak</w:t>
      </w:r>
      <w:r w:rsidR="00373763" w:rsidRPr="00CC75F8">
        <w:rPr>
          <w:rFonts w:ascii="Arial" w:hAnsi="Arial" w:cs="Arial"/>
          <w:bCs/>
          <w:sz w:val="20"/>
          <w:szCs w:val="20"/>
        </w:rPr>
        <w:t xml:space="preserve"> </w:t>
      </w:r>
      <w:r w:rsidRPr="00CC75F8">
        <w:rPr>
          <w:rFonts w:ascii="Arial" w:hAnsi="Arial" w:cs="Arial"/>
          <w:bCs/>
          <w:sz w:val="20"/>
          <w:szCs w:val="20"/>
        </w:rPr>
        <w:t>súhlasu ju podpisujú.</w:t>
      </w:r>
    </w:p>
    <w:p w14:paraId="4386A9F2" w14:textId="77777777" w:rsidR="001A3B2C" w:rsidRPr="001A3B2C" w:rsidRDefault="001A3B2C" w:rsidP="001A3B2C">
      <w:pPr>
        <w:tabs>
          <w:tab w:val="left" w:pos="426"/>
          <w:tab w:val="left" w:pos="567"/>
          <w:tab w:val="left" w:pos="1843"/>
        </w:tabs>
        <w:spacing w:after="0" w:line="240" w:lineRule="auto"/>
        <w:jc w:val="both"/>
        <w:rPr>
          <w:rFonts w:ascii="Arial" w:hAnsi="Arial" w:cs="Arial"/>
          <w:bCs/>
          <w:sz w:val="20"/>
          <w:szCs w:val="20"/>
        </w:rPr>
      </w:pPr>
    </w:p>
    <w:p w14:paraId="474A942A" w14:textId="53D0D7B5" w:rsidR="00F13181" w:rsidRPr="00CC75F8" w:rsidRDefault="00F13181" w:rsidP="00490DEF">
      <w:pPr>
        <w:pStyle w:val="Odsekzoznamu"/>
        <w:numPr>
          <w:ilvl w:val="0"/>
          <w:numId w:val="13"/>
        </w:numPr>
        <w:tabs>
          <w:tab w:val="left" w:pos="426"/>
          <w:tab w:val="left" w:pos="567"/>
          <w:tab w:val="left" w:pos="1843"/>
        </w:tabs>
        <w:spacing w:after="0" w:line="240" w:lineRule="auto"/>
        <w:ind w:left="357" w:hanging="357"/>
        <w:jc w:val="both"/>
        <w:rPr>
          <w:rFonts w:ascii="Arial" w:hAnsi="Arial" w:cs="Arial"/>
          <w:bCs/>
          <w:sz w:val="20"/>
          <w:szCs w:val="20"/>
        </w:rPr>
      </w:pPr>
      <w:r w:rsidRPr="00CC75F8">
        <w:rPr>
          <w:rFonts w:ascii="Arial" w:hAnsi="Arial" w:cs="Arial"/>
          <w:bCs/>
          <w:sz w:val="20"/>
          <w:szCs w:val="20"/>
        </w:rPr>
        <w:t xml:space="preserve">Táto </w:t>
      </w:r>
      <w:r w:rsidR="00B80C66" w:rsidRPr="00CC75F8">
        <w:rPr>
          <w:rFonts w:ascii="Arial" w:hAnsi="Arial" w:cs="Arial"/>
          <w:bCs/>
          <w:sz w:val="20"/>
          <w:szCs w:val="20"/>
        </w:rPr>
        <w:t>Z</w:t>
      </w:r>
      <w:r w:rsidRPr="00CC75F8">
        <w:rPr>
          <w:rFonts w:ascii="Arial" w:hAnsi="Arial" w:cs="Arial"/>
          <w:bCs/>
          <w:sz w:val="20"/>
          <w:szCs w:val="20"/>
        </w:rPr>
        <w:t>mluva je vyhotovená v</w:t>
      </w:r>
      <w:r w:rsidR="00373763" w:rsidRPr="00CC75F8">
        <w:rPr>
          <w:rFonts w:ascii="Arial" w:hAnsi="Arial" w:cs="Arial"/>
          <w:bCs/>
          <w:sz w:val="20"/>
          <w:szCs w:val="20"/>
        </w:rPr>
        <w:t xml:space="preserve"> dvoch </w:t>
      </w:r>
      <w:r w:rsidRPr="00CC75F8">
        <w:rPr>
          <w:rFonts w:ascii="Arial" w:hAnsi="Arial" w:cs="Arial"/>
          <w:bCs/>
          <w:sz w:val="20"/>
          <w:szCs w:val="20"/>
        </w:rPr>
        <w:t xml:space="preserve">rovnopisoch, </w:t>
      </w:r>
      <w:r w:rsidR="00373763" w:rsidRPr="00CC75F8">
        <w:rPr>
          <w:rFonts w:ascii="Arial" w:hAnsi="Arial" w:cs="Arial"/>
          <w:bCs/>
          <w:sz w:val="20"/>
          <w:szCs w:val="20"/>
        </w:rPr>
        <w:t>jeden rovnopis</w:t>
      </w:r>
      <w:r w:rsidRPr="00CC75F8">
        <w:rPr>
          <w:rFonts w:ascii="Arial" w:hAnsi="Arial" w:cs="Arial"/>
          <w:bCs/>
          <w:sz w:val="20"/>
          <w:szCs w:val="20"/>
        </w:rPr>
        <w:t xml:space="preserve"> pre </w:t>
      </w:r>
      <w:r w:rsidR="0002294F" w:rsidRPr="00CC75F8">
        <w:rPr>
          <w:rFonts w:ascii="Arial" w:hAnsi="Arial" w:cs="Arial"/>
          <w:bCs/>
          <w:sz w:val="20"/>
          <w:szCs w:val="20"/>
        </w:rPr>
        <w:t>O</w:t>
      </w:r>
      <w:r w:rsidRPr="00CC75F8">
        <w:rPr>
          <w:rFonts w:ascii="Arial" w:hAnsi="Arial" w:cs="Arial"/>
          <w:bCs/>
          <w:sz w:val="20"/>
          <w:szCs w:val="20"/>
        </w:rPr>
        <w:t>bjednávateľa a</w:t>
      </w:r>
      <w:r w:rsidR="00373763" w:rsidRPr="00CC75F8">
        <w:rPr>
          <w:rFonts w:ascii="Arial" w:hAnsi="Arial" w:cs="Arial"/>
          <w:bCs/>
          <w:sz w:val="20"/>
          <w:szCs w:val="20"/>
        </w:rPr>
        <w:t xml:space="preserve"> jeden rovnopis </w:t>
      </w:r>
      <w:r w:rsidRPr="00CC75F8">
        <w:rPr>
          <w:rFonts w:ascii="Arial" w:hAnsi="Arial" w:cs="Arial"/>
          <w:bCs/>
          <w:sz w:val="20"/>
          <w:szCs w:val="20"/>
        </w:rPr>
        <w:t xml:space="preserve">pre </w:t>
      </w:r>
      <w:r w:rsidR="00FA346C" w:rsidRPr="00CC75F8">
        <w:rPr>
          <w:rFonts w:ascii="Arial" w:hAnsi="Arial" w:cs="Arial"/>
          <w:bCs/>
          <w:sz w:val="20"/>
          <w:szCs w:val="20"/>
        </w:rPr>
        <w:t>Zhotoviteľ</w:t>
      </w:r>
      <w:r w:rsidR="006E489C" w:rsidRPr="00CC75F8">
        <w:rPr>
          <w:rFonts w:ascii="Arial" w:hAnsi="Arial" w:cs="Arial"/>
          <w:bCs/>
          <w:sz w:val="20"/>
          <w:szCs w:val="20"/>
        </w:rPr>
        <w:t>a</w:t>
      </w:r>
      <w:r w:rsidRPr="00CC75F8">
        <w:rPr>
          <w:rFonts w:ascii="Arial" w:hAnsi="Arial" w:cs="Arial"/>
          <w:bCs/>
          <w:sz w:val="20"/>
          <w:szCs w:val="20"/>
        </w:rPr>
        <w:t>.</w:t>
      </w:r>
    </w:p>
    <w:p w14:paraId="3D9A32A7" w14:textId="77777777" w:rsidR="00F13181" w:rsidRPr="00CC75F8" w:rsidRDefault="00F13181" w:rsidP="00CC75F8">
      <w:pPr>
        <w:pStyle w:val="Standard"/>
        <w:ind w:right="-424"/>
        <w:jc w:val="both"/>
        <w:rPr>
          <w:rFonts w:ascii="Arial" w:hAnsi="Arial" w:cs="Arial"/>
          <w:sz w:val="20"/>
          <w:szCs w:val="20"/>
        </w:rPr>
      </w:pPr>
    </w:p>
    <w:p w14:paraId="5F95F3E1" w14:textId="77777777" w:rsidR="00F13181" w:rsidRPr="00CC75F8" w:rsidRDefault="00F13181" w:rsidP="00CC75F8">
      <w:pPr>
        <w:pStyle w:val="Standard"/>
        <w:ind w:right="-424"/>
        <w:jc w:val="both"/>
        <w:rPr>
          <w:rFonts w:ascii="Arial" w:hAnsi="Arial" w:cs="Arial"/>
          <w:sz w:val="20"/>
          <w:szCs w:val="20"/>
        </w:rPr>
      </w:pPr>
    </w:p>
    <w:p w14:paraId="16B9D5F5" w14:textId="2521B410" w:rsidR="00F13181" w:rsidRPr="00CC75F8" w:rsidRDefault="00F13181" w:rsidP="00CC75F8">
      <w:pPr>
        <w:pStyle w:val="Standard"/>
        <w:ind w:right="-424"/>
        <w:jc w:val="both"/>
        <w:rPr>
          <w:rFonts w:ascii="Arial" w:hAnsi="Arial" w:cs="Arial"/>
          <w:sz w:val="20"/>
          <w:szCs w:val="20"/>
        </w:rPr>
      </w:pPr>
      <w:r w:rsidRPr="00CC75F8">
        <w:rPr>
          <w:rFonts w:ascii="Arial" w:hAnsi="Arial" w:cs="Arial"/>
          <w:sz w:val="20"/>
          <w:szCs w:val="20"/>
        </w:rPr>
        <w:t>V</w:t>
      </w:r>
      <w:r w:rsidR="00D50409" w:rsidRPr="00CC75F8">
        <w:rPr>
          <w:rFonts w:ascii="Arial" w:hAnsi="Arial" w:cs="Arial"/>
          <w:sz w:val="20"/>
          <w:szCs w:val="20"/>
        </w:rPr>
        <w:t> Dubnici nad Váhom</w:t>
      </w:r>
      <w:r w:rsidRPr="00CC75F8">
        <w:rPr>
          <w:rFonts w:ascii="Arial" w:hAnsi="Arial" w:cs="Arial"/>
          <w:sz w:val="20"/>
          <w:szCs w:val="20"/>
        </w:rPr>
        <w:t xml:space="preserve"> dňa             </w:t>
      </w:r>
      <w:r w:rsidRPr="00CC75F8">
        <w:rPr>
          <w:rFonts w:ascii="Arial" w:hAnsi="Arial" w:cs="Arial"/>
          <w:sz w:val="20"/>
          <w:szCs w:val="20"/>
        </w:rPr>
        <w:tab/>
      </w:r>
      <w:r w:rsidR="003635F6" w:rsidRPr="00CC75F8">
        <w:rPr>
          <w:rFonts w:ascii="Arial" w:hAnsi="Arial" w:cs="Arial"/>
          <w:sz w:val="20"/>
          <w:szCs w:val="20"/>
        </w:rPr>
        <w:tab/>
      </w:r>
      <w:r w:rsidRPr="00CC75F8">
        <w:rPr>
          <w:rFonts w:ascii="Arial" w:hAnsi="Arial" w:cs="Arial"/>
          <w:sz w:val="20"/>
          <w:szCs w:val="20"/>
        </w:rPr>
        <w:t>V</w:t>
      </w:r>
      <w:r w:rsidR="00373763" w:rsidRPr="00CC75F8">
        <w:rPr>
          <w:rFonts w:ascii="Arial" w:hAnsi="Arial" w:cs="Arial"/>
          <w:sz w:val="20"/>
          <w:szCs w:val="20"/>
        </w:rPr>
        <w:t> </w:t>
      </w:r>
      <w:r w:rsidR="00E6619C" w:rsidRPr="00E6619C">
        <w:rPr>
          <w:rFonts w:ascii="Arial" w:hAnsi="Arial" w:cs="Arial"/>
          <w:sz w:val="20"/>
          <w:szCs w:val="20"/>
          <w:highlight w:val="yellow"/>
        </w:rPr>
        <w:t>......................................</w:t>
      </w:r>
      <w:r w:rsidR="0012790E" w:rsidRPr="00CC75F8">
        <w:rPr>
          <w:rFonts w:ascii="Arial" w:hAnsi="Arial" w:cs="Arial"/>
          <w:sz w:val="20"/>
          <w:szCs w:val="20"/>
        </w:rPr>
        <w:t xml:space="preserve"> </w:t>
      </w:r>
      <w:r w:rsidRPr="00CC75F8">
        <w:rPr>
          <w:rFonts w:ascii="Arial" w:hAnsi="Arial" w:cs="Arial"/>
          <w:sz w:val="20"/>
          <w:szCs w:val="20"/>
        </w:rPr>
        <w:t xml:space="preserve">dňa </w:t>
      </w:r>
    </w:p>
    <w:p w14:paraId="7251DBF6" w14:textId="77777777" w:rsidR="00F13181" w:rsidRPr="00CC75F8" w:rsidRDefault="00F13181" w:rsidP="00CC75F8">
      <w:pPr>
        <w:pStyle w:val="Standard"/>
        <w:ind w:right="-424"/>
        <w:jc w:val="both"/>
        <w:rPr>
          <w:rFonts w:ascii="Arial" w:hAnsi="Arial" w:cs="Arial"/>
          <w:sz w:val="20"/>
          <w:szCs w:val="20"/>
        </w:rPr>
      </w:pPr>
    </w:p>
    <w:p w14:paraId="48B9F95A" w14:textId="5960AD2E" w:rsidR="00F13181" w:rsidRPr="00CC75F8" w:rsidRDefault="00F13181" w:rsidP="00CC75F8">
      <w:pPr>
        <w:pStyle w:val="Standard"/>
        <w:ind w:right="-424"/>
        <w:jc w:val="both"/>
        <w:rPr>
          <w:rFonts w:ascii="Arial" w:hAnsi="Arial" w:cs="Arial"/>
          <w:sz w:val="20"/>
          <w:szCs w:val="20"/>
        </w:rPr>
      </w:pPr>
    </w:p>
    <w:p w14:paraId="6CE0991F" w14:textId="77777777" w:rsidR="00AA6CF9" w:rsidRPr="00CC75F8" w:rsidRDefault="00AA6CF9" w:rsidP="00CC75F8">
      <w:pPr>
        <w:pStyle w:val="Standard"/>
        <w:ind w:right="-424"/>
        <w:jc w:val="both"/>
        <w:rPr>
          <w:rFonts w:ascii="Arial" w:hAnsi="Arial" w:cs="Arial"/>
          <w:sz w:val="20"/>
          <w:szCs w:val="20"/>
        </w:rPr>
      </w:pPr>
      <w:bookmarkStart w:id="2" w:name="_Hlk33794104"/>
    </w:p>
    <w:p w14:paraId="219FD43A" w14:textId="77777777" w:rsidR="00F13181" w:rsidRPr="00CC75F8" w:rsidRDefault="00F13181" w:rsidP="00CC75F8">
      <w:pPr>
        <w:pStyle w:val="Standard"/>
        <w:ind w:right="-424"/>
        <w:jc w:val="both"/>
        <w:rPr>
          <w:rFonts w:ascii="Arial" w:hAnsi="Arial" w:cs="Arial"/>
          <w:sz w:val="20"/>
          <w:szCs w:val="20"/>
        </w:rPr>
      </w:pPr>
    </w:p>
    <w:p w14:paraId="0B9D8971" w14:textId="77777777" w:rsidR="00F13181" w:rsidRPr="00CC75F8" w:rsidRDefault="00F13181" w:rsidP="00CC75F8">
      <w:pPr>
        <w:pStyle w:val="Standard"/>
        <w:ind w:right="-424"/>
        <w:jc w:val="both"/>
        <w:rPr>
          <w:rFonts w:ascii="Arial" w:hAnsi="Arial" w:cs="Arial"/>
          <w:sz w:val="20"/>
          <w:szCs w:val="20"/>
        </w:rPr>
      </w:pPr>
      <w:r w:rsidRPr="00CC75F8">
        <w:rPr>
          <w:rFonts w:ascii="Arial" w:hAnsi="Arial" w:cs="Arial"/>
          <w:sz w:val="20"/>
          <w:szCs w:val="20"/>
        </w:rPr>
        <w:t>.................................................                                 .....................................................</w:t>
      </w:r>
    </w:p>
    <w:p w14:paraId="5FD8882B" w14:textId="126849E7" w:rsidR="00790ADA" w:rsidRPr="00CC75F8" w:rsidRDefault="00F13181" w:rsidP="00CC75F8">
      <w:pPr>
        <w:pStyle w:val="Standard"/>
        <w:ind w:right="-424"/>
        <w:jc w:val="both"/>
        <w:rPr>
          <w:rFonts w:ascii="Arial" w:hAnsi="Arial" w:cs="Arial"/>
          <w:sz w:val="20"/>
          <w:szCs w:val="20"/>
        </w:rPr>
      </w:pPr>
      <w:r w:rsidRPr="00CC75F8">
        <w:rPr>
          <w:rFonts w:ascii="Arial" w:hAnsi="Arial" w:cs="Arial"/>
          <w:sz w:val="20"/>
          <w:szCs w:val="20"/>
        </w:rPr>
        <w:t xml:space="preserve">Za </w:t>
      </w:r>
      <w:r w:rsidR="00FA346C" w:rsidRPr="00CC75F8">
        <w:rPr>
          <w:rFonts w:ascii="Arial" w:hAnsi="Arial" w:cs="Arial"/>
          <w:sz w:val="20"/>
          <w:szCs w:val="20"/>
        </w:rPr>
        <w:t>O</w:t>
      </w:r>
      <w:r w:rsidRPr="00CC75F8">
        <w:rPr>
          <w:rFonts w:ascii="Arial" w:hAnsi="Arial" w:cs="Arial"/>
          <w:sz w:val="20"/>
          <w:szCs w:val="20"/>
        </w:rPr>
        <w:t>bjednávateľa:</w:t>
      </w:r>
      <w:r w:rsidR="00415F0A">
        <w:rPr>
          <w:rFonts w:ascii="Arial" w:hAnsi="Arial" w:cs="Arial"/>
          <w:sz w:val="20"/>
          <w:szCs w:val="20"/>
        </w:rPr>
        <w:tab/>
      </w:r>
      <w:r w:rsidR="00415F0A">
        <w:rPr>
          <w:rFonts w:ascii="Arial" w:hAnsi="Arial" w:cs="Arial"/>
          <w:sz w:val="20"/>
          <w:szCs w:val="20"/>
        </w:rPr>
        <w:tab/>
      </w:r>
      <w:r w:rsidR="00415F0A">
        <w:rPr>
          <w:rFonts w:ascii="Arial" w:hAnsi="Arial" w:cs="Arial"/>
          <w:sz w:val="20"/>
          <w:szCs w:val="20"/>
        </w:rPr>
        <w:tab/>
      </w:r>
      <w:r w:rsidR="00D0591F" w:rsidRPr="00CC75F8">
        <w:rPr>
          <w:rFonts w:ascii="Arial" w:hAnsi="Arial" w:cs="Arial"/>
          <w:sz w:val="20"/>
          <w:szCs w:val="20"/>
        </w:rPr>
        <w:t xml:space="preserve">                 </w:t>
      </w:r>
      <w:r w:rsidR="00790ADA" w:rsidRPr="00CC75F8">
        <w:rPr>
          <w:rFonts w:ascii="Arial" w:hAnsi="Arial" w:cs="Arial"/>
          <w:sz w:val="20"/>
          <w:szCs w:val="20"/>
        </w:rPr>
        <w:t xml:space="preserve">Za </w:t>
      </w:r>
      <w:r w:rsidR="00FA346C" w:rsidRPr="00CC75F8">
        <w:rPr>
          <w:rFonts w:ascii="Arial" w:hAnsi="Arial" w:cs="Arial"/>
          <w:bCs/>
          <w:sz w:val="20"/>
          <w:szCs w:val="20"/>
        </w:rPr>
        <w:t>Zhotoviteľa</w:t>
      </w:r>
      <w:r w:rsidR="00790ADA" w:rsidRPr="00CC75F8">
        <w:rPr>
          <w:rFonts w:ascii="Arial" w:hAnsi="Arial" w:cs="Arial"/>
          <w:sz w:val="20"/>
          <w:szCs w:val="20"/>
        </w:rPr>
        <w:t xml:space="preserve">: </w:t>
      </w:r>
    </w:p>
    <w:p w14:paraId="6283CE3A" w14:textId="3BDD6F61" w:rsidR="00790ADA" w:rsidRPr="00CC75F8" w:rsidRDefault="00D0591F" w:rsidP="00CC75F8">
      <w:pPr>
        <w:pStyle w:val="Standard"/>
        <w:ind w:right="-424"/>
        <w:jc w:val="both"/>
        <w:rPr>
          <w:rFonts w:ascii="Arial" w:hAnsi="Arial" w:cs="Arial"/>
          <w:sz w:val="20"/>
          <w:szCs w:val="20"/>
        </w:rPr>
      </w:pPr>
      <w:bookmarkStart w:id="3" w:name="_Hlk42093135"/>
      <w:r w:rsidRPr="00CC75F8">
        <w:rPr>
          <w:rFonts w:ascii="Arial" w:hAnsi="Arial" w:cs="Arial"/>
          <w:sz w:val="20"/>
          <w:szCs w:val="20"/>
        </w:rPr>
        <w:t>Ing. Milan Blaško</w:t>
      </w:r>
      <w:r w:rsidR="00790ADA" w:rsidRPr="00CC75F8">
        <w:rPr>
          <w:rFonts w:ascii="Arial" w:hAnsi="Arial" w:cs="Arial"/>
          <w:sz w:val="20"/>
          <w:szCs w:val="20"/>
        </w:rPr>
        <w:tab/>
      </w:r>
      <w:r w:rsidR="00790ADA" w:rsidRPr="00CC75F8">
        <w:rPr>
          <w:rFonts w:ascii="Arial" w:hAnsi="Arial" w:cs="Arial"/>
          <w:sz w:val="20"/>
          <w:szCs w:val="20"/>
        </w:rPr>
        <w:tab/>
      </w:r>
      <w:r w:rsidR="00790ADA" w:rsidRPr="00CC75F8">
        <w:rPr>
          <w:rFonts w:ascii="Arial" w:hAnsi="Arial" w:cs="Arial"/>
          <w:sz w:val="20"/>
          <w:szCs w:val="20"/>
        </w:rPr>
        <w:tab/>
      </w:r>
      <w:r w:rsidRPr="00CC75F8">
        <w:rPr>
          <w:rFonts w:ascii="Arial" w:hAnsi="Arial" w:cs="Arial"/>
          <w:sz w:val="20"/>
          <w:szCs w:val="20"/>
        </w:rPr>
        <w:t xml:space="preserve">            </w:t>
      </w:r>
      <w:r w:rsidR="00790ADA" w:rsidRPr="00CC75F8">
        <w:rPr>
          <w:rFonts w:ascii="Arial" w:hAnsi="Arial" w:cs="Arial"/>
          <w:sz w:val="20"/>
          <w:szCs w:val="20"/>
        </w:rPr>
        <w:tab/>
      </w:r>
    </w:p>
    <w:p w14:paraId="7B3D94DE" w14:textId="77777777" w:rsidR="00415F0A" w:rsidRPr="009C452B" w:rsidRDefault="00415F0A" w:rsidP="00415F0A">
      <w:pPr>
        <w:spacing w:after="0" w:line="240" w:lineRule="auto"/>
        <w:rPr>
          <w:rFonts w:ascii="Arial" w:hAnsi="Arial" w:cs="Arial"/>
          <w:sz w:val="20"/>
          <w:szCs w:val="20"/>
        </w:rPr>
      </w:pPr>
      <w:r w:rsidRPr="009C452B">
        <w:rPr>
          <w:rFonts w:ascii="Arial" w:hAnsi="Arial" w:cs="Arial"/>
          <w:sz w:val="20"/>
          <w:szCs w:val="20"/>
        </w:rPr>
        <w:t>Vedúci stavebného úradu,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48515AB" w14:textId="77777777" w:rsidR="00415F0A" w:rsidRPr="009C452B" w:rsidRDefault="00415F0A" w:rsidP="00415F0A">
      <w:pPr>
        <w:pStyle w:val="Bezriadkovania"/>
        <w:rPr>
          <w:rFonts w:ascii="Arial" w:hAnsi="Arial" w:cs="Arial"/>
          <w:sz w:val="20"/>
          <w:szCs w:val="20"/>
        </w:rPr>
      </w:pPr>
      <w:r w:rsidRPr="009C452B">
        <w:rPr>
          <w:rFonts w:ascii="Arial" w:hAnsi="Arial" w:cs="Arial"/>
          <w:sz w:val="20"/>
          <w:szCs w:val="20"/>
        </w:rPr>
        <w:t xml:space="preserve">odd. investičnej výstavby,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09CEEE8" w14:textId="77777777" w:rsidR="00415F0A" w:rsidRPr="009C452B" w:rsidRDefault="00415F0A" w:rsidP="00415F0A">
      <w:pPr>
        <w:pStyle w:val="Bezriadkovania"/>
        <w:rPr>
          <w:rFonts w:ascii="Arial" w:hAnsi="Arial" w:cs="Arial"/>
          <w:sz w:val="20"/>
          <w:szCs w:val="20"/>
        </w:rPr>
      </w:pPr>
      <w:r w:rsidRPr="009C452B">
        <w:rPr>
          <w:rFonts w:ascii="Arial" w:hAnsi="Arial" w:cs="Arial"/>
          <w:sz w:val="20"/>
          <w:szCs w:val="20"/>
        </w:rPr>
        <w:t>životného prostredia a dopravy</w:t>
      </w:r>
    </w:p>
    <w:p w14:paraId="73834F02" w14:textId="1F85ED16" w:rsidR="00152BE7" w:rsidRPr="002F407A" w:rsidRDefault="00415F0A" w:rsidP="00415F0A">
      <w:pPr>
        <w:pStyle w:val="Standard"/>
        <w:ind w:right="-424"/>
        <w:jc w:val="both"/>
        <w:rPr>
          <w:rFonts w:ascii="Arial" w:hAnsi="Arial" w:cs="Arial"/>
          <w:b/>
          <w:bCs/>
          <w:i/>
          <w:iCs/>
          <w:sz w:val="20"/>
          <w:szCs w:val="20"/>
        </w:rPr>
      </w:pPr>
      <w:r w:rsidRPr="002F407A">
        <w:rPr>
          <w:rFonts w:ascii="Arial" w:hAnsi="Arial" w:cs="Arial"/>
          <w:b/>
          <w:bCs/>
          <w:i/>
          <w:iCs/>
          <w:sz w:val="20"/>
          <w:szCs w:val="20"/>
        </w:rPr>
        <w:t>Na základe poverenia</w:t>
      </w:r>
      <w:r w:rsidR="00F13181" w:rsidRPr="002F407A">
        <w:rPr>
          <w:rFonts w:ascii="Arial" w:hAnsi="Arial" w:cs="Arial"/>
          <w:b/>
          <w:bCs/>
          <w:i/>
          <w:iCs/>
          <w:sz w:val="20"/>
          <w:szCs w:val="20"/>
        </w:rPr>
        <w:tab/>
      </w:r>
      <w:r w:rsidR="00F13181" w:rsidRPr="002F407A">
        <w:rPr>
          <w:rFonts w:ascii="Arial" w:hAnsi="Arial" w:cs="Arial"/>
          <w:b/>
          <w:bCs/>
          <w:i/>
          <w:iCs/>
          <w:sz w:val="20"/>
          <w:szCs w:val="20"/>
        </w:rPr>
        <w:tab/>
      </w:r>
      <w:bookmarkEnd w:id="3"/>
      <w:r w:rsidR="00F13181" w:rsidRPr="002F407A">
        <w:rPr>
          <w:rFonts w:ascii="Arial" w:hAnsi="Arial" w:cs="Arial"/>
          <w:b/>
          <w:bCs/>
          <w:i/>
          <w:iCs/>
          <w:sz w:val="20"/>
          <w:szCs w:val="20"/>
        </w:rPr>
        <w:tab/>
      </w:r>
      <w:r w:rsidR="00F13181" w:rsidRPr="002F407A">
        <w:rPr>
          <w:rFonts w:ascii="Arial" w:hAnsi="Arial" w:cs="Arial"/>
          <w:b/>
          <w:bCs/>
          <w:i/>
          <w:iCs/>
          <w:sz w:val="20"/>
          <w:szCs w:val="20"/>
        </w:rPr>
        <w:tab/>
      </w:r>
      <w:bookmarkEnd w:id="2"/>
    </w:p>
    <w:sectPr w:rsidR="00152BE7" w:rsidRPr="002F407A" w:rsidSect="009C2090">
      <w:headerReference w:type="even" r:id="rId10"/>
      <w:headerReference w:type="default" r:id="rId11"/>
      <w:footerReference w:type="even" r:id="rId12"/>
      <w:footerReference w:type="default" r:id="rId13"/>
      <w:headerReference w:type="first" r:id="rId14"/>
      <w:footerReference w:type="first" r:id="rId15"/>
      <w:pgSz w:w="11906" w:h="16838"/>
      <w:pgMar w:top="1417"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C45E4" w14:textId="77777777" w:rsidR="000B18D2" w:rsidRDefault="000B18D2" w:rsidP="004C1B2B">
      <w:pPr>
        <w:spacing w:after="0" w:line="240" w:lineRule="auto"/>
      </w:pPr>
      <w:r>
        <w:separator/>
      </w:r>
    </w:p>
  </w:endnote>
  <w:endnote w:type="continuationSeparator" w:id="0">
    <w:p w14:paraId="7310BA9F" w14:textId="77777777" w:rsidR="000B18D2" w:rsidRDefault="000B18D2" w:rsidP="004C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AD80" w14:textId="77777777" w:rsidR="008200B9" w:rsidRDefault="008200B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961896"/>
      <w:docPartObj>
        <w:docPartGallery w:val="Page Numbers (Bottom of Page)"/>
        <w:docPartUnique/>
      </w:docPartObj>
    </w:sdtPr>
    <w:sdtEndPr>
      <w:rPr>
        <w:rFonts w:ascii="Arial" w:hAnsi="Arial" w:cs="Arial"/>
        <w:sz w:val="20"/>
        <w:szCs w:val="20"/>
      </w:rPr>
    </w:sdtEndPr>
    <w:sdtContent>
      <w:p w14:paraId="75954FD9" w14:textId="399EB1B5" w:rsidR="000818ED" w:rsidRPr="00CC75F8" w:rsidRDefault="000818ED">
        <w:pPr>
          <w:pStyle w:val="Pta"/>
          <w:jc w:val="center"/>
          <w:rPr>
            <w:rFonts w:ascii="Arial" w:hAnsi="Arial" w:cs="Arial"/>
            <w:sz w:val="20"/>
            <w:szCs w:val="20"/>
          </w:rPr>
        </w:pPr>
        <w:r w:rsidRPr="00CC75F8">
          <w:rPr>
            <w:rFonts w:ascii="Arial" w:hAnsi="Arial" w:cs="Arial"/>
            <w:sz w:val="20"/>
            <w:szCs w:val="20"/>
          </w:rPr>
          <w:fldChar w:fldCharType="begin"/>
        </w:r>
        <w:r w:rsidRPr="00CC75F8">
          <w:rPr>
            <w:rFonts w:ascii="Arial" w:hAnsi="Arial" w:cs="Arial"/>
            <w:sz w:val="20"/>
            <w:szCs w:val="20"/>
          </w:rPr>
          <w:instrText>PAGE   \* MERGEFORMAT</w:instrText>
        </w:r>
        <w:r w:rsidRPr="00CC75F8">
          <w:rPr>
            <w:rFonts w:ascii="Arial" w:hAnsi="Arial" w:cs="Arial"/>
            <w:sz w:val="20"/>
            <w:szCs w:val="20"/>
          </w:rPr>
          <w:fldChar w:fldCharType="separate"/>
        </w:r>
        <w:r w:rsidR="008200B9">
          <w:rPr>
            <w:rFonts w:ascii="Arial" w:hAnsi="Arial" w:cs="Arial"/>
            <w:noProof/>
            <w:sz w:val="20"/>
            <w:szCs w:val="20"/>
          </w:rPr>
          <w:t>1</w:t>
        </w:r>
        <w:r w:rsidRPr="00CC75F8">
          <w:rPr>
            <w:rFonts w:ascii="Arial" w:hAnsi="Arial" w:cs="Arial"/>
            <w:sz w:val="20"/>
            <w:szCs w:val="20"/>
          </w:rPr>
          <w:fldChar w:fldCharType="end"/>
        </w:r>
      </w:p>
    </w:sdtContent>
  </w:sdt>
  <w:p w14:paraId="593F58CA" w14:textId="77777777" w:rsidR="000818ED" w:rsidRDefault="000818E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E886C" w14:textId="77777777" w:rsidR="008200B9" w:rsidRDefault="008200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DF7E9" w14:textId="77777777" w:rsidR="000B18D2" w:rsidRDefault="000B18D2" w:rsidP="004C1B2B">
      <w:pPr>
        <w:spacing w:after="0" w:line="240" w:lineRule="auto"/>
      </w:pPr>
      <w:r>
        <w:separator/>
      </w:r>
    </w:p>
  </w:footnote>
  <w:footnote w:type="continuationSeparator" w:id="0">
    <w:p w14:paraId="28EE973A" w14:textId="77777777" w:rsidR="000B18D2" w:rsidRDefault="000B18D2" w:rsidP="004C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8A298" w14:textId="77777777" w:rsidR="008200B9" w:rsidRDefault="008200B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74F6" w14:textId="77777777" w:rsidR="004C1B2B" w:rsidRPr="008200B9" w:rsidRDefault="004C1B2B" w:rsidP="008200B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7818" w14:textId="77777777" w:rsidR="008200B9" w:rsidRDefault="008200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68" w:hanging="360"/>
      </w:pPr>
      <w:rPr>
        <w:rFonts w:ascii="Calibri" w:eastAsia="Times New Roman" w:hAnsi="Calibri" w:cs="Times New Roman" w:hint="default"/>
        <w:b/>
        <w:bCs/>
      </w:rPr>
    </w:lvl>
  </w:abstractNum>
  <w:abstractNum w:abstractNumId="1" w15:restartNumberingAfterBreak="0">
    <w:nsid w:val="067851E9"/>
    <w:multiLevelType w:val="hybridMultilevel"/>
    <w:tmpl w:val="5A2833D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17">
      <w:start w:val="1"/>
      <w:numFmt w:val="lowerLetter"/>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E9A5F28"/>
    <w:multiLevelType w:val="hybridMultilevel"/>
    <w:tmpl w:val="CD42FADE"/>
    <w:lvl w:ilvl="0" w:tplc="CB60C4A4">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5E43BD"/>
    <w:multiLevelType w:val="hybridMultilevel"/>
    <w:tmpl w:val="D64A4BDA"/>
    <w:lvl w:ilvl="0" w:tplc="1A9074B4">
      <w:numFmt w:val="bullet"/>
      <w:lvlText w:val=""/>
      <w:lvlJc w:val="left"/>
      <w:pPr>
        <w:ind w:left="717" w:hanging="360"/>
      </w:pPr>
      <w:rPr>
        <w:rFonts w:ascii="Symbol" w:eastAsiaTheme="minorHAnsi" w:hAnsi="Symbol" w:cs="Arial" w:hint="default"/>
      </w:rPr>
    </w:lvl>
    <w:lvl w:ilvl="1" w:tplc="041B0003" w:tentative="1">
      <w:start w:val="1"/>
      <w:numFmt w:val="bullet"/>
      <w:lvlText w:val="o"/>
      <w:lvlJc w:val="left"/>
      <w:pPr>
        <w:ind w:left="1437" w:hanging="360"/>
      </w:pPr>
      <w:rPr>
        <w:rFonts w:ascii="Courier New" w:hAnsi="Courier New" w:cs="Courier New" w:hint="default"/>
      </w:rPr>
    </w:lvl>
    <w:lvl w:ilvl="2" w:tplc="4BA8CE1C">
      <w:start w:val="1"/>
      <w:numFmt w:val="lowerLetter"/>
      <w:lvlText w:val="%3)"/>
      <w:lvlJc w:val="left"/>
      <w:pPr>
        <w:ind w:left="2157" w:hanging="360"/>
      </w:pPr>
      <w:rPr>
        <w:rFonts w:ascii="Arial" w:eastAsiaTheme="minorHAnsi" w:hAnsi="Arial" w:cs="Arial"/>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4" w15:restartNumberingAfterBreak="0">
    <w:nsid w:val="32C277F0"/>
    <w:multiLevelType w:val="multilevel"/>
    <w:tmpl w:val="6608BE7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17133"/>
    <w:multiLevelType w:val="hybridMultilevel"/>
    <w:tmpl w:val="FD7C1550"/>
    <w:lvl w:ilvl="0" w:tplc="1CB25D9C">
      <w:numFmt w:val="bullet"/>
      <w:lvlText w:val="*"/>
      <w:lvlJc w:val="left"/>
      <w:pPr>
        <w:ind w:left="798" w:hanging="183"/>
      </w:pPr>
      <w:rPr>
        <w:rFonts w:ascii="Calibri" w:eastAsia="Calibri" w:hAnsi="Calibri" w:cs="Calibri" w:hint="default"/>
        <w:b/>
        <w:bCs/>
        <w:w w:val="100"/>
        <w:sz w:val="22"/>
        <w:szCs w:val="22"/>
      </w:rPr>
    </w:lvl>
    <w:lvl w:ilvl="1" w:tplc="8230123A">
      <w:numFmt w:val="bullet"/>
      <w:lvlText w:val="•"/>
      <w:lvlJc w:val="left"/>
      <w:pPr>
        <w:ind w:left="1678" w:hanging="183"/>
      </w:pPr>
      <w:rPr>
        <w:rFonts w:hint="default"/>
      </w:rPr>
    </w:lvl>
    <w:lvl w:ilvl="2" w:tplc="9CC82780">
      <w:numFmt w:val="bullet"/>
      <w:lvlText w:val="•"/>
      <w:lvlJc w:val="left"/>
      <w:pPr>
        <w:ind w:left="2557" w:hanging="183"/>
      </w:pPr>
      <w:rPr>
        <w:rFonts w:hint="default"/>
      </w:rPr>
    </w:lvl>
    <w:lvl w:ilvl="3" w:tplc="BFFA589E">
      <w:numFmt w:val="bullet"/>
      <w:lvlText w:val="•"/>
      <w:lvlJc w:val="left"/>
      <w:pPr>
        <w:ind w:left="3435" w:hanging="183"/>
      </w:pPr>
      <w:rPr>
        <w:rFonts w:hint="default"/>
      </w:rPr>
    </w:lvl>
    <w:lvl w:ilvl="4" w:tplc="0AA4A85A">
      <w:numFmt w:val="bullet"/>
      <w:lvlText w:val="•"/>
      <w:lvlJc w:val="left"/>
      <w:pPr>
        <w:ind w:left="4314" w:hanging="183"/>
      </w:pPr>
      <w:rPr>
        <w:rFonts w:hint="default"/>
      </w:rPr>
    </w:lvl>
    <w:lvl w:ilvl="5" w:tplc="21C4BFB4">
      <w:numFmt w:val="bullet"/>
      <w:lvlText w:val="•"/>
      <w:lvlJc w:val="left"/>
      <w:pPr>
        <w:ind w:left="5192" w:hanging="183"/>
      </w:pPr>
      <w:rPr>
        <w:rFonts w:hint="default"/>
      </w:rPr>
    </w:lvl>
    <w:lvl w:ilvl="6" w:tplc="0384368A">
      <w:numFmt w:val="bullet"/>
      <w:lvlText w:val="•"/>
      <w:lvlJc w:val="left"/>
      <w:pPr>
        <w:ind w:left="6071" w:hanging="183"/>
      </w:pPr>
      <w:rPr>
        <w:rFonts w:hint="default"/>
      </w:rPr>
    </w:lvl>
    <w:lvl w:ilvl="7" w:tplc="D954E7A0">
      <w:numFmt w:val="bullet"/>
      <w:lvlText w:val="•"/>
      <w:lvlJc w:val="left"/>
      <w:pPr>
        <w:ind w:left="6949" w:hanging="183"/>
      </w:pPr>
      <w:rPr>
        <w:rFonts w:hint="default"/>
      </w:rPr>
    </w:lvl>
    <w:lvl w:ilvl="8" w:tplc="A0184D30">
      <w:numFmt w:val="bullet"/>
      <w:lvlText w:val="•"/>
      <w:lvlJc w:val="left"/>
      <w:pPr>
        <w:ind w:left="7828" w:hanging="183"/>
      </w:pPr>
      <w:rPr>
        <w:rFonts w:hint="default"/>
      </w:rPr>
    </w:lvl>
  </w:abstractNum>
  <w:abstractNum w:abstractNumId="6" w15:restartNumberingAfterBreak="0">
    <w:nsid w:val="45D25DE3"/>
    <w:multiLevelType w:val="hybridMultilevel"/>
    <w:tmpl w:val="2CDEB7A6"/>
    <w:lvl w:ilvl="0" w:tplc="EDFA2A98">
      <w:start w:val="1"/>
      <w:numFmt w:val="decimal"/>
      <w:lvlText w:val="%1."/>
      <w:lvlJc w:val="left"/>
      <w:pPr>
        <w:ind w:left="927" w:hanging="360"/>
      </w:pPr>
      <w:rPr>
        <w:rFonts w:ascii="Arial"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4797428F"/>
    <w:multiLevelType w:val="hybridMultilevel"/>
    <w:tmpl w:val="4B3E1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66397F"/>
    <w:multiLevelType w:val="hybridMultilevel"/>
    <w:tmpl w:val="8852555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BC331DA"/>
    <w:multiLevelType w:val="hybridMultilevel"/>
    <w:tmpl w:val="C3B483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DB976AE"/>
    <w:multiLevelType w:val="multilevel"/>
    <w:tmpl w:val="23861144"/>
    <w:lvl w:ilvl="0">
      <w:start w:val="9"/>
      <w:numFmt w:val="decimal"/>
      <w:lvlText w:val="%1"/>
      <w:lvlJc w:val="left"/>
      <w:pPr>
        <w:ind w:left="826" w:hanging="708"/>
      </w:pPr>
      <w:rPr>
        <w:rFonts w:hint="default"/>
      </w:rPr>
    </w:lvl>
    <w:lvl w:ilvl="1">
      <w:start w:val="1"/>
      <w:numFmt w:val="decimal"/>
      <w:lvlText w:val="%2."/>
      <w:lvlJc w:val="left"/>
      <w:pPr>
        <w:ind w:left="826" w:hanging="708"/>
      </w:pPr>
      <w:rPr>
        <w:rFonts w:ascii="Arial" w:eastAsiaTheme="minorHAnsi" w:hAnsi="Arial" w:cs="Arial"/>
        <w:spacing w:val="-1"/>
        <w:w w:val="100"/>
        <w:sz w:val="22"/>
        <w:szCs w:val="22"/>
      </w:rPr>
    </w:lvl>
    <w:lvl w:ilvl="2">
      <w:numFmt w:val="bullet"/>
      <w:lvlText w:val="-"/>
      <w:lvlJc w:val="left"/>
      <w:pPr>
        <w:ind w:left="1112" w:hanging="286"/>
      </w:pPr>
      <w:rPr>
        <w:rFonts w:ascii="Arial" w:eastAsia="Arial" w:hAnsi="Arial" w:cs="Arial" w:hint="default"/>
        <w:w w:val="100"/>
        <w:sz w:val="22"/>
        <w:szCs w:val="22"/>
      </w:rPr>
    </w:lvl>
    <w:lvl w:ilvl="3">
      <w:numFmt w:val="bullet"/>
      <w:lvlText w:val="•"/>
      <w:lvlJc w:val="left"/>
      <w:pPr>
        <w:ind w:left="3001" w:hanging="286"/>
      </w:pPr>
      <w:rPr>
        <w:rFonts w:hint="default"/>
      </w:rPr>
    </w:lvl>
    <w:lvl w:ilvl="4">
      <w:numFmt w:val="bullet"/>
      <w:lvlText w:val="•"/>
      <w:lvlJc w:val="left"/>
      <w:pPr>
        <w:ind w:left="3941" w:hanging="286"/>
      </w:pPr>
      <w:rPr>
        <w:rFonts w:hint="default"/>
      </w:rPr>
    </w:lvl>
    <w:lvl w:ilvl="5">
      <w:numFmt w:val="bullet"/>
      <w:lvlText w:val="•"/>
      <w:lvlJc w:val="left"/>
      <w:pPr>
        <w:ind w:left="4882" w:hanging="286"/>
      </w:pPr>
      <w:rPr>
        <w:rFonts w:hint="default"/>
      </w:rPr>
    </w:lvl>
    <w:lvl w:ilvl="6">
      <w:numFmt w:val="bullet"/>
      <w:lvlText w:val="•"/>
      <w:lvlJc w:val="left"/>
      <w:pPr>
        <w:ind w:left="5823" w:hanging="286"/>
      </w:pPr>
      <w:rPr>
        <w:rFonts w:hint="default"/>
      </w:rPr>
    </w:lvl>
    <w:lvl w:ilvl="7">
      <w:numFmt w:val="bullet"/>
      <w:lvlText w:val="•"/>
      <w:lvlJc w:val="left"/>
      <w:pPr>
        <w:ind w:left="6763" w:hanging="286"/>
      </w:pPr>
      <w:rPr>
        <w:rFonts w:hint="default"/>
      </w:rPr>
    </w:lvl>
    <w:lvl w:ilvl="8">
      <w:numFmt w:val="bullet"/>
      <w:lvlText w:val="•"/>
      <w:lvlJc w:val="left"/>
      <w:pPr>
        <w:ind w:left="7704" w:hanging="286"/>
      </w:pPr>
      <w:rPr>
        <w:rFonts w:hint="default"/>
      </w:rPr>
    </w:lvl>
  </w:abstractNum>
  <w:abstractNum w:abstractNumId="11" w15:restartNumberingAfterBreak="0">
    <w:nsid w:val="4FBA569C"/>
    <w:multiLevelType w:val="multilevel"/>
    <w:tmpl w:val="DDF80C5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790EEB"/>
    <w:multiLevelType w:val="multilevel"/>
    <w:tmpl w:val="5A5295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35157B1"/>
    <w:multiLevelType w:val="multilevel"/>
    <w:tmpl w:val="56288F3C"/>
    <w:lvl w:ilvl="0">
      <w:start w:val="1"/>
      <w:numFmt w:val="decimal"/>
      <w:lvlText w:val="%1."/>
      <w:lvlJc w:val="left"/>
      <w:pPr>
        <w:ind w:left="720" w:hanging="360"/>
      </w:pPr>
    </w:lvl>
    <w:lvl w:ilvl="1">
      <w:start w:val="3"/>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63976DC2"/>
    <w:multiLevelType w:val="hybridMultilevel"/>
    <w:tmpl w:val="D6007A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0277DA"/>
    <w:multiLevelType w:val="hybridMultilevel"/>
    <w:tmpl w:val="891ED134"/>
    <w:lvl w:ilvl="0" w:tplc="62642750">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050383"/>
    <w:multiLevelType w:val="hybridMultilevel"/>
    <w:tmpl w:val="F2D0BEDE"/>
    <w:lvl w:ilvl="0" w:tplc="00F889D6">
      <w:start w:val="1"/>
      <w:numFmt w:val="bullet"/>
      <w:lvlText w:val="-"/>
      <w:lvlJc w:val="left"/>
      <w:pPr>
        <w:ind w:left="1428" w:hanging="360"/>
      </w:pPr>
      <w:rPr>
        <w:rFonts w:ascii="Arial" w:eastAsia="Calibri" w:hAnsi="Arial" w:cs="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76223E05"/>
    <w:multiLevelType w:val="hybridMultilevel"/>
    <w:tmpl w:val="E0804B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D1A680F6">
      <w:start w:val="1"/>
      <w:numFmt w:val="lowerLetter"/>
      <w:lvlText w:val="%4)"/>
      <w:lvlJc w:val="left"/>
      <w:pPr>
        <w:ind w:left="2925" w:hanging="405"/>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9568B5"/>
    <w:multiLevelType w:val="hybridMultilevel"/>
    <w:tmpl w:val="8922451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9A33B3D"/>
    <w:multiLevelType w:val="hybridMultilevel"/>
    <w:tmpl w:val="A4F4AC8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A057444"/>
    <w:multiLevelType w:val="hybridMultilevel"/>
    <w:tmpl w:val="27A8B23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834C7908">
      <w:start w:val="1"/>
      <w:numFmt w:val="decimal"/>
      <w:lvlText w:val="%3."/>
      <w:lvlJc w:val="left"/>
      <w:pPr>
        <w:ind w:left="2160" w:hanging="180"/>
      </w:pPr>
      <w:rPr>
        <w:b w:val="0"/>
        <w:bCs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6"/>
  </w:num>
  <w:num w:numId="5">
    <w:abstractNumId w:val="11"/>
  </w:num>
  <w:num w:numId="6">
    <w:abstractNumId w:val="8"/>
  </w:num>
  <w:num w:numId="7">
    <w:abstractNumId w:val="20"/>
  </w:num>
  <w:num w:numId="8">
    <w:abstractNumId w:val="2"/>
  </w:num>
  <w:num w:numId="9">
    <w:abstractNumId w:val="18"/>
  </w:num>
  <w:num w:numId="10">
    <w:abstractNumId w:val="14"/>
  </w:num>
  <w:num w:numId="11">
    <w:abstractNumId w:val="19"/>
  </w:num>
  <w:num w:numId="12">
    <w:abstractNumId w:val="15"/>
  </w:num>
  <w:num w:numId="13">
    <w:abstractNumId w:val="7"/>
  </w:num>
  <w:num w:numId="14">
    <w:abstractNumId w:val="9"/>
  </w:num>
  <w:num w:numId="15">
    <w:abstractNumId w:val="16"/>
  </w:num>
  <w:num w:numId="16">
    <w:abstractNumId w:val="1"/>
  </w:num>
  <w:num w:numId="17">
    <w:abstractNumId w:val="3"/>
  </w:num>
  <w:num w:numId="18">
    <w:abstractNumId w:val="5"/>
  </w:num>
  <w:num w:numId="19">
    <w:abstractNumId w:val="10"/>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F33"/>
    <w:rsid w:val="0002123E"/>
    <w:rsid w:val="0002294F"/>
    <w:rsid w:val="00024517"/>
    <w:rsid w:val="00032CF6"/>
    <w:rsid w:val="00052E9E"/>
    <w:rsid w:val="00061F1F"/>
    <w:rsid w:val="000818ED"/>
    <w:rsid w:val="00086E90"/>
    <w:rsid w:val="00090684"/>
    <w:rsid w:val="000A113E"/>
    <w:rsid w:val="000A18DC"/>
    <w:rsid w:val="000A1988"/>
    <w:rsid w:val="000A7457"/>
    <w:rsid w:val="000B18D2"/>
    <w:rsid w:val="000B300B"/>
    <w:rsid w:val="000C1984"/>
    <w:rsid w:val="000C721F"/>
    <w:rsid w:val="000D4054"/>
    <w:rsid w:val="000E5D0C"/>
    <w:rsid w:val="000F2392"/>
    <w:rsid w:val="000F5CB4"/>
    <w:rsid w:val="000F743B"/>
    <w:rsid w:val="00124A54"/>
    <w:rsid w:val="0012790E"/>
    <w:rsid w:val="00152BE7"/>
    <w:rsid w:val="00161C54"/>
    <w:rsid w:val="001653E0"/>
    <w:rsid w:val="00165A9F"/>
    <w:rsid w:val="00173777"/>
    <w:rsid w:val="00181450"/>
    <w:rsid w:val="00186C04"/>
    <w:rsid w:val="001904ED"/>
    <w:rsid w:val="00190CD5"/>
    <w:rsid w:val="001952BC"/>
    <w:rsid w:val="001A3B2C"/>
    <w:rsid w:val="001A49AF"/>
    <w:rsid w:val="001A6C01"/>
    <w:rsid w:val="001B317E"/>
    <w:rsid w:val="002015E6"/>
    <w:rsid w:val="00202606"/>
    <w:rsid w:val="00205026"/>
    <w:rsid w:val="0021722D"/>
    <w:rsid w:val="00217483"/>
    <w:rsid w:val="0022506B"/>
    <w:rsid w:val="00226380"/>
    <w:rsid w:val="00250982"/>
    <w:rsid w:val="00251586"/>
    <w:rsid w:val="00251DBE"/>
    <w:rsid w:val="002528A4"/>
    <w:rsid w:val="002540AB"/>
    <w:rsid w:val="00264B10"/>
    <w:rsid w:val="00287F0E"/>
    <w:rsid w:val="0029753D"/>
    <w:rsid w:val="002A1A49"/>
    <w:rsid w:val="002A4D13"/>
    <w:rsid w:val="002B245A"/>
    <w:rsid w:val="002B7331"/>
    <w:rsid w:val="002C73B8"/>
    <w:rsid w:val="002D2EC3"/>
    <w:rsid w:val="002E1580"/>
    <w:rsid w:val="002E29B1"/>
    <w:rsid w:val="002F34CC"/>
    <w:rsid w:val="002F407A"/>
    <w:rsid w:val="003320F0"/>
    <w:rsid w:val="003416FB"/>
    <w:rsid w:val="00344759"/>
    <w:rsid w:val="003635F6"/>
    <w:rsid w:val="00373763"/>
    <w:rsid w:val="00377023"/>
    <w:rsid w:val="003839A9"/>
    <w:rsid w:val="00384BC7"/>
    <w:rsid w:val="00386E32"/>
    <w:rsid w:val="00391215"/>
    <w:rsid w:val="00392E9B"/>
    <w:rsid w:val="003B7C56"/>
    <w:rsid w:val="003C0831"/>
    <w:rsid w:val="003C24B8"/>
    <w:rsid w:val="003C628B"/>
    <w:rsid w:val="003E2A48"/>
    <w:rsid w:val="003F73EA"/>
    <w:rsid w:val="00415F0A"/>
    <w:rsid w:val="00431ADB"/>
    <w:rsid w:val="00437880"/>
    <w:rsid w:val="00441FAE"/>
    <w:rsid w:val="004464E5"/>
    <w:rsid w:val="004478EA"/>
    <w:rsid w:val="00447D29"/>
    <w:rsid w:val="00453A0E"/>
    <w:rsid w:val="00455748"/>
    <w:rsid w:val="0046585B"/>
    <w:rsid w:val="00486F6D"/>
    <w:rsid w:val="00490DEF"/>
    <w:rsid w:val="004C11EC"/>
    <w:rsid w:val="004C1B2B"/>
    <w:rsid w:val="004C1FED"/>
    <w:rsid w:val="004E1D1C"/>
    <w:rsid w:val="004E2F00"/>
    <w:rsid w:val="004E356A"/>
    <w:rsid w:val="004E6248"/>
    <w:rsid w:val="004E75FA"/>
    <w:rsid w:val="004F42AC"/>
    <w:rsid w:val="004F52BE"/>
    <w:rsid w:val="005100A5"/>
    <w:rsid w:val="00511062"/>
    <w:rsid w:val="0052488A"/>
    <w:rsid w:val="00524AAC"/>
    <w:rsid w:val="00531AF0"/>
    <w:rsid w:val="0053731B"/>
    <w:rsid w:val="00570126"/>
    <w:rsid w:val="00575D34"/>
    <w:rsid w:val="00576E2D"/>
    <w:rsid w:val="005842BD"/>
    <w:rsid w:val="0058635C"/>
    <w:rsid w:val="005920FB"/>
    <w:rsid w:val="00594451"/>
    <w:rsid w:val="00594AD5"/>
    <w:rsid w:val="00595621"/>
    <w:rsid w:val="005C3C72"/>
    <w:rsid w:val="005D333A"/>
    <w:rsid w:val="005D7BE6"/>
    <w:rsid w:val="005E2A7C"/>
    <w:rsid w:val="005E2BA9"/>
    <w:rsid w:val="005F5C6D"/>
    <w:rsid w:val="00617F33"/>
    <w:rsid w:val="006200BA"/>
    <w:rsid w:val="00620889"/>
    <w:rsid w:val="00644021"/>
    <w:rsid w:val="006501FE"/>
    <w:rsid w:val="00654A8B"/>
    <w:rsid w:val="006628BC"/>
    <w:rsid w:val="00666923"/>
    <w:rsid w:val="0066748D"/>
    <w:rsid w:val="00674345"/>
    <w:rsid w:val="006758E5"/>
    <w:rsid w:val="00680B9A"/>
    <w:rsid w:val="00681529"/>
    <w:rsid w:val="00681DFD"/>
    <w:rsid w:val="00684ADE"/>
    <w:rsid w:val="006A6642"/>
    <w:rsid w:val="006B7C71"/>
    <w:rsid w:val="006C5A44"/>
    <w:rsid w:val="006D17C0"/>
    <w:rsid w:val="006E489C"/>
    <w:rsid w:val="006E4ACF"/>
    <w:rsid w:val="006F5388"/>
    <w:rsid w:val="00700EBC"/>
    <w:rsid w:val="007274F2"/>
    <w:rsid w:val="00737670"/>
    <w:rsid w:val="00790ADA"/>
    <w:rsid w:val="00793CB1"/>
    <w:rsid w:val="00793F9F"/>
    <w:rsid w:val="00797065"/>
    <w:rsid w:val="007C516A"/>
    <w:rsid w:val="007D0C30"/>
    <w:rsid w:val="007E43E9"/>
    <w:rsid w:val="007F4D12"/>
    <w:rsid w:val="00801DB7"/>
    <w:rsid w:val="0081088D"/>
    <w:rsid w:val="008200B9"/>
    <w:rsid w:val="00821CAB"/>
    <w:rsid w:val="00824BFE"/>
    <w:rsid w:val="0083428B"/>
    <w:rsid w:val="00834457"/>
    <w:rsid w:val="00835214"/>
    <w:rsid w:val="00837C69"/>
    <w:rsid w:val="008445F5"/>
    <w:rsid w:val="0084586C"/>
    <w:rsid w:val="00845954"/>
    <w:rsid w:val="008475A9"/>
    <w:rsid w:val="0085368B"/>
    <w:rsid w:val="00886A88"/>
    <w:rsid w:val="008A7A00"/>
    <w:rsid w:val="008B27FA"/>
    <w:rsid w:val="008D314F"/>
    <w:rsid w:val="008D4EDF"/>
    <w:rsid w:val="008D5747"/>
    <w:rsid w:val="008D7BFC"/>
    <w:rsid w:val="008F5101"/>
    <w:rsid w:val="00904214"/>
    <w:rsid w:val="00911F3E"/>
    <w:rsid w:val="009223B0"/>
    <w:rsid w:val="00924E41"/>
    <w:rsid w:val="009265F3"/>
    <w:rsid w:val="00927732"/>
    <w:rsid w:val="00932EC7"/>
    <w:rsid w:val="00951E70"/>
    <w:rsid w:val="00954544"/>
    <w:rsid w:val="009627DD"/>
    <w:rsid w:val="00963227"/>
    <w:rsid w:val="00965B45"/>
    <w:rsid w:val="00984190"/>
    <w:rsid w:val="009910C1"/>
    <w:rsid w:val="009918D5"/>
    <w:rsid w:val="009A47B4"/>
    <w:rsid w:val="009B325F"/>
    <w:rsid w:val="009B3F23"/>
    <w:rsid w:val="009B6AE4"/>
    <w:rsid w:val="009C0B2E"/>
    <w:rsid w:val="009C2090"/>
    <w:rsid w:val="009C7B1E"/>
    <w:rsid w:val="009D35E6"/>
    <w:rsid w:val="009F3D36"/>
    <w:rsid w:val="00A0643E"/>
    <w:rsid w:val="00A1541D"/>
    <w:rsid w:val="00A33FC8"/>
    <w:rsid w:val="00A81BF6"/>
    <w:rsid w:val="00A86FC3"/>
    <w:rsid w:val="00A942EB"/>
    <w:rsid w:val="00AA1EB0"/>
    <w:rsid w:val="00AA2B23"/>
    <w:rsid w:val="00AA39DB"/>
    <w:rsid w:val="00AA6A83"/>
    <w:rsid w:val="00AA6CF9"/>
    <w:rsid w:val="00AA7EA6"/>
    <w:rsid w:val="00AC0F46"/>
    <w:rsid w:val="00AC4D6E"/>
    <w:rsid w:val="00AD27B2"/>
    <w:rsid w:val="00AF6AA5"/>
    <w:rsid w:val="00AF7747"/>
    <w:rsid w:val="00B0686D"/>
    <w:rsid w:val="00B1025A"/>
    <w:rsid w:val="00B162D4"/>
    <w:rsid w:val="00B52158"/>
    <w:rsid w:val="00B80C66"/>
    <w:rsid w:val="00B9316B"/>
    <w:rsid w:val="00BA5452"/>
    <w:rsid w:val="00BB042F"/>
    <w:rsid w:val="00BB1351"/>
    <w:rsid w:val="00BC030B"/>
    <w:rsid w:val="00BC4E66"/>
    <w:rsid w:val="00BC74E9"/>
    <w:rsid w:val="00BC7D8B"/>
    <w:rsid w:val="00BE1290"/>
    <w:rsid w:val="00BF5913"/>
    <w:rsid w:val="00C37AE2"/>
    <w:rsid w:val="00C4011C"/>
    <w:rsid w:val="00C4276F"/>
    <w:rsid w:val="00C50427"/>
    <w:rsid w:val="00C5150A"/>
    <w:rsid w:val="00C56BC7"/>
    <w:rsid w:val="00C60019"/>
    <w:rsid w:val="00C64491"/>
    <w:rsid w:val="00C804CE"/>
    <w:rsid w:val="00C80DFD"/>
    <w:rsid w:val="00C8587D"/>
    <w:rsid w:val="00C9021F"/>
    <w:rsid w:val="00CB3559"/>
    <w:rsid w:val="00CC16AB"/>
    <w:rsid w:val="00CC75F8"/>
    <w:rsid w:val="00CD03F4"/>
    <w:rsid w:val="00CD6357"/>
    <w:rsid w:val="00CD6B8A"/>
    <w:rsid w:val="00CE4C4B"/>
    <w:rsid w:val="00CF1DE7"/>
    <w:rsid w:val="00CF423C"/>
    <w:rsid w:val="00D0009D"/>
    <w:rsid w:val="00D00549"/>
    <w:rsid w:val="00D0591F"/>
    <w:rsid w:val="00D0602C"/>
    <w:rsid w:val="00D07DCA"/>
    <w:rsid w:val="00D07F12"/>
    <w:rsid w:val="00D20D56"/>
    <w:rsid w:val="00D24521"/>
    <w:rsid w:val="00D41DAA"/>
    <w:rsid w:val="00D50409"/>
    <w:rsid w:val="00D532DC"/>
    <w:rsid w:val="00D672C9"/>
    <w:rsid w:val="00D76118"/>
    <w:rsid w:val="00D80A5A"/>
    <w:rsid w:val="00D93CCE"/>
    <w:rsid w:val="00D950D2"/>
    <w:rsid w:val="00D96417"/>
    <w:rsid w:val="00DA209E"/>
    <w:rsid w:val="00DC081F"/>
    <w:rsid w:val="00DD00D7"/>
    <w:rsid w:val="00DD54A7"/>
    <w:rsid w:val="00DE304E"/>
    <w:rsid w:val="00DE73B0"/>
    <w:rsid w:val="00E13165"/>
    <w:rsid w:val="00E27E94"/>
    <w:rsid w:val="00E54856"/>
    <w:rsid w:val="00E6619C"/>
    <w:rsid w:val="00E86E04"/>
    <w:rsid w:val="00EA5604"/>
    <w:rsid w:val="00EA58E8"/>
    <w:rsid w:val="00EB3D68"/>
    <w:rsid w:val="00EB3DCF"/>
    <w:rsid w:val="00EC2CF7"/>
    <w:rsid w:val="00EC61CE"/>
    <w:rsid w:val="00ED5168"/>
    <w:rsid w:val="00ED59F5"/>
    <w:rsid w:val="00EE4242"/>
    <w:rsid w:val="00EF16D8"/>
    <w:rsid w:val="00EF7533"/>
    <w:rsid w:val="00F074DD"/>
    <w:rsid w:val="00F13181"/>
    <w:rsid w:val="00F15A02"/>
    <w:rsid w:val="00F15E9B"/>
    <w:rsid w:val="00F45140"/>
    <w:rsid w:val="00F66633"/>
    <w:rsid w:val="00F73D2F"/>
    <w:rsid w:val="00F91DDB"/>
    <w:rsid w:val="00FA346C"/>
    <w:rsid w:val="00FA7C20"/>
    <w:rsid w:val="00FB2837"/>
    <w:rsid w:val="00FD1574"/>
    <w:rsid w:val="00FE2677"/>
    <w:rsid w:val="00FE5D64"/>
    <w:rsid w:val="00FE7BD1"/>
    <w:rsid w:val="00FF312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70EF"/>
  <w15:docId w15:val="{3A447EDF-0004-4CAE-99D2-B965F990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392E9B"/>
    <w:pPr>
      <w:keepNext/>
      <w:widowControl w:val="0"/>
      <w:overflowPunct w:val="0"/>
      <w:autoSpaceDE w:val="0"/>
      <w:autoSpaceDN w:val="0"/>
      <w:adjustRightInd w:val="0"/>
      <w:spacing w:after="0" w:line="240" w:lineRule="auto"/>
      <w:textAlignment w:val="baseline"/>
      <w:outlineLvl w:val="0"/>
    </w:pPr>
    <w:rPr>
      <w:rFonts w:ascii="Arial" w:eastAsia="Times New Roman" w:hAnsi="Arial" w:cs="Times New Roman"/>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Odsek zoznamu2"/>
    <w:basedOn w:val="Normlny"/>
    <w:link w:val="OdsekzoznamuChar"/>
    <w:uiPriority w:val="34"/>
    <w:qFormat/>
    <w:rsid w:val="00AF7747"/>
    <w:pPr>
      <w:ind w:left="720"/>
      <w:contextualSpacing/>
    </w:pPr>
  </w:style>
  <w:style w:type="paragraph" w:customStyle="1" w:styleId="Default">
    <w:name w:val="Default"/>
    <w:rsid w:val="00AC4D6E"/>
    <w:pPr>
      <w:autoSpaceDE w:val="0"/>
      <w:autoSpaceDN w:val="0"/>
      <w:adjustRightInd w:val="0"/>
      <w:spacing w:after="0" w:line="240" w:lineRule="auto"/>
    </w:pPr>
    <w:rPr>
      <w:rFonts w:ascii="Arial" w:hAnsi="Arial" w:cs="Arial"/>
      <w:color w:val="000000"/>
      <w:sz w:val="24"/>
      <w:szCs w:val="24"/>
    </w:rPr>
  </w:style>
  <w:style w:type="paragraph" w:styleId="Bezriadkovania">
    <w:name w:val="No Spacing"/>
    <w:link w:val="BezriadkovaniaChar"/>
    <w:uiPriority w:val="1"/>
    <w:qFormat/>
    <w:rsid w:val="002A4D13"/>
    <w:pPr>
      <w:spacing w:after="0" w:line="240" w:lineRule="auto"/>
    </w:pPr>
    <w:rPr>
      <w:rFonts w:ascii="Calibri" w:eastAsia="Times New Roman" w:hAnsi="Calibri" w:cs="Times New Roman"/>
      <w:lang w:eastAsia="sk-SK"/>
    </w:rPr>
  </w:style>
  <w:style w:type="paragraph" w:styleId="Hlavika">
    <w:name w:val="header"/>
    <w:basedOn w:val="Normlny"/>
    <w:link w:val="HlavikaChar"/>
    <w:uiPriority w:val="99"/>
    <w:unhideWhenUsed/>
    <w:rsid w:val="004C1B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1B2B"/>
  </w:style>
  <w:style w:type="paragraph" w:styleId="Pta">
    <w:name w:val="footer"/>
    <w:basedOn w:val="Normlny"/>
    <w:link w:val="PtaChar"/>
    <w:uiPriority w:val="99"/>
    <w:unhideWhenUsed/>
    <w:rsid w:val="004C1B2B"/>
    <w:pPr>
      <w:tabs>
        <w:tab w:val="center" w:pos="4536"/>
        <w:tab w:val="right" w:pos="9072"/>
      </w:tabs>
      <w:spacing w:after="0" w:line="240" w:lineRule="auto"/>
    </w:pPr>
  </w:style>
  <w:style w:type="character" w:customStyle="1" w:styleId="PtaChar">
    <w:name w:val="Päta Char"/>
    <w:basedOn w:val="Predvolenpsmoodseku"/>
    <w:link w:val="Pta"/>
    <w:uiPriority w:val="99"/>
    <w:rsid w:val="004C1B2B"/>
  </w:style>
  <w:style w:type="table" w:styleId="Mriekatabuky">
    <w:name w:val="Table Grid"/>
    <w:basedOn w:val="Normlnatabuka"/>
    <w:uiPriority w:val="39"/>
    <w:rsid w:val="004C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4C1B2B"/>
    <w:pPr>
      <w:widowControl w:val="0"/>
      <w:overflowPunct w:val="0"/>
      <w:autoSpaceDE w:val="0"/>
      <w:autoSpaceDN w:val="0"/>
      <w:adjustRightInd w:val="0"/>
      <w:spacing w:after="0" w:line="240" w:lineRule="auto"/>
      <w:jc w:val="center"/>
      <w:textAlignment w:val="baseline"/>
    </w:pPr>
    <w:rPr>
      <w:rFonts w:ascii="Arial" w:eastAsia="Times New Roman" w:hAnsi="Arial" w:cs="Times New Roman"/>
      <w:b/>
      <w:sz w:val="28"/>
      <w:szCs w:val="20"/>
    </w:rPr>
  </w:style>
  <w:style w:type="character" w:customStyle="1" w:styleId="NzovChar">
    <w:name w:val="Názov Char"/>
    <w:basedOn w:val="Predvolenpsmoodseku"/>
    <w:link w:val="Nzov"/>
    <w:rsid w:val="004C1B2B"/>
    <w:rPr>
      <w:rFonts w:ascii="Arial" w:eastAsia="Times New Roman" w:hAnsi="Arial" w:cs="Times New Roman"/>
      <w:b/>
      <w:sz w:val="28"/>
      <w:szCs w:val="20"/>
    </w:rPr>
  </w:style>
  <w:style w:type="character" w:customStyle="1" w:styleId="Nadpis1Char">
    <w:name w:val="Nadpis 1 Char"/>
    <w:basedOn w:val="Predvolenpsmoodseku"/>
    <w:link w:val="Nadpis1"/>
    <w:rsid w:val="00392E9B"/>
    <w:rPr>
      <w:rFonts w:ascii="Arial" w:eastAsia="Times New Roman" w:hAnsi="Arial" w:cs="Times New Roman"/>
      <w:b/>
      <w:szCs w:val="20"/>
    </w:rPr>
  </w:style>
  <w:style w:type="character" w:styleId="Hypertextovprepojenie">
    <w:name w:val="Hyperlink"/>
    <w:uiPriority w:val="99"/>
    <w:unhideWhenUsed/>
    <w:rsid w:val="00392E9B"/>
    <w:rPr>
      <w:color w:val="0563C1"/>
      <w:u w:val="single"/>
    </w:rPr>
  </w:style>
  <w:style w:type="character" w:customStyle="1" w:styleId="Nevyrieenzmienka1">
    <w:name w:val="Nevyriešená zmienka1"/>
    <w:basedOn w:val="Predvolenpsmoodseku"/>
    <w:uiPriority w:val="99"/>
    <w:semiHidden/>
    <w:unhideWhenUsed/>
    <w:rsid w:val="00392E9B"/>
    <w:rPr>
      <w:color w:val="605E5C"/>
      <w:shd w:val="clear" w:color="auto" w:fill="E1DFDD"/>
    </w:rPr>
  </w:style>
  <w:style w:type="paragraph" w:customStyle="1" w:styleId="Standard">
    <w:name w:val="Standard"/>
    <w:rsid w:val="00F13181"/>
    <w:pPr>
      <w:suppressAutoHyphens/>
      <w:autoSpaceDN w:val="0"/>
      <w:spacing w:after="0" w:line="240" w:lineRule="auto"/>
      <w:textAlignment w:val="baseline"/>
    </w:pPr>
    <w:rPr>
      <w:rFonts w:ascii="Times New Roman" w:eastAsia="Times New Roman" w:hAnsi="Times New Roman" w:cs="Times New Roman"/>
      <w:kern w:val="3"/>
      <w:sz w:val="24"/>
      <w:szCs w:val="24"/>
      <w:lang w:eastAsia="sk-SK"/>
    </w:rPr>
  </w:style>
  <w:style w:type="paragraph" w:styleId="Textbubliny">
    <w:name w:val="Balloon Text"/>
    <w:basedOn w:val="Normlny"/>
    <w:link w:val="TextbublinyChar"/>
    <w:uiPriority w:val="99"/>
    <w:semiHidden/>
    <w:unhideWhenUsed/>
    <w:rsid w:val="00F1318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3181"/>
    <w:rPr>
      <w:rFonts w:ascii="Segoe UI" w:hAnsi="Segoe UI" w:cs="Segoe UI"/>
      <w:sz w:val="18"/>
      <w:szCs w:val="18"/>
    </w:rPr>
  </w:style>
  <w:style w:type="character" w:customStyle="1" w:styleId="ra">
    <w:name w:val="ra"/>
    <w:basedOn w:val="Predvolenpsmoodseku"/>
    <w:rsid w:val="008A7A00"/>
  </w:style>
  <w:style w:type="character" w:styleId="Odkaznakomentr">
    <w:name w:val="annotation reference"/>
    <w:basedOn w:val="Predvolenpsmoodseku"/>
    <w:uiPriority w:val="99"/>
    <w:semiHidden/>
    <w:unhideWhenUsed/>
    <w:qFormat/>
    <w:rsid w:val="008A7A00"/>
    <w:rPr>
      <w:sz w:val="16"/>
      <w:szCs w:val="16"/>
    </w:rPr>
  </w:style>
  <w:style w:type="paragraph" w:styleId="Textkomentra">
    <w:name w:val="annotation text"/>
    <w:basedOn w:val="Normlny"/>
    <w:link w:val="TextkomentraChar"/>
    <w:uiPriority w:val="99"/>
    <w:semiHidden/>
    <w:unhideWhenUsed/>
    <w:rsid w:val="00C804CE"/>
    <w:pPr>
      <w:spacing w:line="240" w:lineRule="auto"/>
    </w:pPr>
    <w:rPr>
      <w:sz w:val="20"/>
      <w:szCs w:val="20"/>
    </w:rPr>
  </w:style>
  <w:style w:type="character" w:customStyle="1" w:styleId="TextkomentraChar">
    <w:name w:val="Text komentára Char"/>
    <w:basedOn w:val="Predvolenpsmoodseku"/>
    <w:link w:val="Textkomentra"/>
    <w:uiPriority w:val="99"/>
    <w:semiHidden/>
    <w:rsid w:val="00C804CE"/>
    <w:rPr>
      <w:sz w:val="20"/>
      <w:szCs w:val="20"/>
    </w:rPr>
  </w:style>
  <w:style w:type="paragraph" w:styleId="Predmetkomentra">
    <w:name w:val="annotation subject"/>
    <w:basedOn w:val="Textkomentra"/>
    <w:next w:val="Textkomentra"/>
    <w:link w:val="PredmetkomentraChar"/>
    <w:uiPriority w:val="99"/>
    <w:semiHidden/>
    <w:unhideWhenUsed/>
    <w:rsid w:val="00C804CE"/>
    <w:rPr>
      <w:b/>
      <w:bCs/>
    </w:rPr>
  </w:style>
  <w:style w:type="character" w:customStyle="1" w:styleId="PredmetkomentraChar">
    <w:name w:val="Predmet komentára Char"/>
    <w:basedOn w:val="TextkomentraChar"/>
    <w:link w:val="Predmetkomentra"/>
    <w:uiPriority w:val="99"/>
    <w:semiHidden/>
    <w:rsid w:val="00C804CE"/>
    <w:rPr>
      <w:b/>
      <w:bCs/>
      <w:sz w:val="20"/>
      <w:szCs w:val="20"/>
    </w:rPr>
  </w:style>
  <w:style w:type="paragraph" w:customStyle="1" w:styleId="Odsekzoznamu1">
    <w:name w:val="Odsek zoznamu1"/>
    <w:basedOn w:val="Normlny"/>
    <w:rsid w:val="0021722D"/>
    <w:pPr>
      <w:widowControl w:val="0"/>
      <w:suppressAutoHyphens/>
      <w:spacing w:after="0" w:line="240" w:lineRule="auto"/>
      <w:ind w:left="720"/>
    </w:pPr>
    <w:rPr>
      <w:rFonts w:ascii="Calibri" w:eastAsia="Times New Roman" w:hAnsi="Calibri" w:cs="Times New Roman"/>
      <w:kern w:val="1"/>
      <w:lang w:eastAsia="ar-SA"/>
    </w:rPr>
  </w:style>
  <w:style w:type="paragraph" w:styleId="Zkladntext">
    <w:name w:val="Body Text"/>
    <w:basedOn w:val="Normlny"/>
    <w:link w:val="ZkladntextChar"/>
    <w:uiPriority w:val="1"/>
    <w:qFormat/>
    <w:rsid w:val="000F743B"/>
    <w:pPr>
      <w:widowControl w:val="0"/>
      <w:autoSpaceDE w:val="0"/>
      <w:autoSpaceDN w:val="0"/>
      <w:spacing w:after="0" w:line="240" w:lineRule="auto"/>
      <w:ind w:left="826"/>
    </w:pPr>
    <w:rPr>
      <w:rFonts w:ascii="Calibri" w:eastAsia="Calibri" w:hAnsi="Calibri" w:cs="Calibri"/>
      <w:lang w:val="en-US"/>
    </w:rPr>
  </w:style>
  <w:style w:type="character" w:customStyle="1" w:styleId="ZkladntextChar">
    <w:name w:val="Základný text Char"/>
    <w:basedOn w:val="Predvolenpsmoodseku"/>
    <w:link w:val="Zkladntext"/>
    <w:uiPriority w:val="1"/>
    <w:rsid w:val="000F743B"/>
    <w:rPr>
      <w:rFonts w:ascii="Calibri" w:eastAsia="Calibri" w:hAnsi="Calibri" w:cs="Calibri"/>
      <w:lang w:val="en-US"/>
    </w:rPr>
  </w:style>
  <w:style w:type="character" w:customStyle="1" w:styleId="BezriadkovaniaChar">
    <w:name w:val="Bez riadkovania Char"/>
    <w:link w:val="Bezriadkovania"/>
    <w:uiPriority w:val="1"/>
    <w:locked/>
    <w:rsid w:val="007C516A"/>
    <w:rPr>
      <w:rFonts w:ascii="Calibri" w:eastAsia="Times New Roman" w:hAnsi="Calibri" w:cs="Times New Roman"/>
      <w:lang w:eastAsia="sk-SK"/>
    </w:rPr>
  </w:style>
  <w:style w:type="table" w:customStyle="1" w:styleId="TableNormal">
    <w:name w:val="Table Normal"/>
    <w:uiPriority w:val="2"/>
    <w:semiHidden/>
    <w:unhideWhenUsed/>
    <w:qFormat/>
    <w:rsid w:val="002050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205026"/>
    <w:pPr>
      <w:widowControl w:val="0"/>
      <w:autoSpaceDE w:val="0"/>
      <w:autoSpaceDN w:val="0"/>
      <w:spacing w:before="6" w:after="0" w:line="240" w:lineRule="auto"/>
      <w:ind w:left="64"/>
    </w:pPr>
    <w:rPr>
      <w:rFonts w:ascii="Calibri" w:eastAsia="Calibri" w:hAnsi="Calibri" w:cs="Calibri"/>
      <w:lang w:val="en-US"/>
    </w:rPr>
  </w:style>
  <w:style w:type="character" w:customStyle="1" w:styleId="OdsekzoznamuChar">
    <w:name w:val="Odsek zoznamu Char"/>
    <w:aliases w:val="body Char,List Paragraph Char,Odsek zoznamu2 Char"/>
    <w:link w:val="Odsekzoznamu"/>
    <w:uiPriority w:val="34"/>
    <w:rsid w:val="005C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082">
      <w:bodyDiv w:val="1"/>
      <w:marLeft w:val="0"/>
      <w:marRight w:val="0"/>
      <w:marTop w:val="0"/>
      <w:marBottom w:val="0"/>
      <w:divBdr>
        <w:top w:val="none" w:sz="0" w:space="0" w:color="auto"/>
        <w:left w:val="none" w:sz="0" w:space="0" w:color="auto"/>
        <w:bottom w:val="none" w:sz="0" w:space="0" w:color="auto"/>
        <w:right w:val="none" w:sz="0" w:space="0" w:color="auto"/>
      </w:divBdr>
    </w:div>
    <w:div w:id="22437966">
      <w:bodyDiv w:val="1"/>
      <w:marLeft w:val="0"/>
      <w:marRight w:val="0"/>
      <w:marTop w:val="0"/>
      <w:marBottom w:val="0"/>
      <w:divBdr>
        <w:top w:val="none" w:sz="0" w:space="0" w:color="auto"/>
        <w:left w:val="none" w:sz="0" w:space="0" w:color="auto"/>
        <w:bottom w:val="none" w:sz="0" w:space="0" w:color="auto"/>
        <w:right w:val="none" w:sz="0" w:space="0" w:color="auto"/>
      </w:divBdr>
    </w:div>
    <w:div w:id="680133125">
      <w:bodyDiv w:val="1"/>
      <w:marLeft w:val="0"/>
      <w:marRight w:val="0"/>
      <w:marTop w:val="0"/>
      <w:marBottom w:val="0"/>
      <w:divBdr>
        <w:top w:val="none" w:sz="0" w:space="0" w:color="auto"/>
        <w:left w:val="none" w:sz="0" w:space="0" w:color="auto"/>
        <w:bottom w:val="none" w:sz="0" w:space="0" w:color="auto"/>
        <w:right w:val="none" w:sz="0" w:space="0" w:color="auto"/>
      </w:divBdr>
    </w:div>
    <w:div w:id="1208958169">
      <w:bodyDiv w:val="1"/>
      <w:marLeft w:val="0"/>
      <w:marRight w:val="0"/>
      <w:marTop w:val="0"/>
      <w:marBottom w:val="0"/>
      <w:divBdr>
        <w:top w:val="none" w:sz="0" w:space="0" w:color="auto"/>
        <w:left w:val="none" w:sz="0" w:space="0" w:color="auto"/>
        <w:bottom w:val="none" w:sz="0" w:space="0" w:color="auto"/>
        <w:right w:val="none" w:sz="0" w:space="0" w:color="auto"/>
      </w:divBdr>
    </w:div>
    <w:div w:id="18115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granatova@dubnica.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an.blasko@dubnica.eu"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2952-2E0A-42CA-B2B4-FF0FF138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4097</Words>
  <Characters>23355</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Bohumir Adamek</dc:creator>
  <cp:lastModifiedBy>Ing. Eva Granatová</cp:lastModifiedBy>
  <cp:revision>42</cp:revision>
  <cp:lastPrinted>2020-03-03T07:49:00Z</cp:lastPrinted>
  <dcterms:created xsi:type="dcterms:W3CDTF">2020-03-23T15:32:00Z</dcterms:created>
  <dcterms:modified xsi:type="dcterms:W3CDTF">2020-06-04T13:56:00Z</dcterms:modified>
</cp:coreProperties>
</file>